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753" w:rsidRDefault="00EE6753" w:rsidP="00F947E9">
      <w:pPr>
        <w:jc w:val="center"/>
        <w:rPr>
          <w:rFonts w:eastAsia="標楷體"/>
          <w:sz w:val="26"/>
        </w:rPr>
      </w:pPr>
      <w:r>
        <w:rPr>
          <w:rFonts w:eastAsia="標楷體" w:hint="eastAsia"/>
          <w:sz w:val="26"/>
        </w:rPr>
        <w:t>交通安全教學計劃進度表第一學期</w:t>
      </w:r>
      <w:r>
        <w:rPr>
          <w:rFonts w:eastAsia="標楷體"/>
          <w:sz w:val="26"/>
        </w:rPr>
        <w:t xml:space="preserve">( </w:t>
      </w:r>
      <w:r>
        <w:rPr>
          <w:rFonts w:eastAsia="標楷體" w:hint="eastAsia"/>
          <w:sz w:val="26"/>
        </w:rPr>
        <w:t>四</w:t>
      </w:r>
      <w:r>
        <w:rPr>
          <w:rFonts w:eastAsia="標楷體"/>
          <w:sz w:val="26"/>
        </w:rPr>
        <w:t xml:space="preserve"> )</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EE6753">
        <w:tblPrEx>
          <w:tblCellMar>
            <w:top w:w="0" w:type="dxa"/>
            <w:bottom w:w="0" w:type="dxa"/>
          </w:tblCellMar>
        </w:tblPrEx>
        <w:trPr>
          <w:cantSplit/>
          <w:trHeight w:val="1034"/>
        </w:trPr>
        <w:tc>
          <w:tcPr>
            <w:tcW w:w="2160" w:type="dxa"/>
            <w:tcBorders>
              <w:top w:val="single" w:sz="12" w:space="0" w:color="auto"/>
            </w:tcBorders>
          </w:tcPr>
          <w:p w:rsidR="00EE6753" w:rsidRDefault="00EE6753">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EE6753" w:rsidRDefault="00EE6753">
            <w:pPr>
              <w:rPr>
                <w:rFonts w:ascii="標楷體" w:eastAsia="標楷體"/>
              </w:rPr>
            </w:pPr>
          </w:p>
          <w:p w:rsidR="00EE6753" w:rsidRDefault="00EE6753">
            <w:pPr>
              <w:rPr>
                <w:rFonts w:ascii="標楷體" w:eastAsia="標楷體"/>
              </w:rPr>
            </w:pPr>
            <w:r>
              <w:rPr>
                <w:rFonts w:ascii="標楷體" w:eastAsia="標楷體" w:hint="eastAsia"/>
              </w:rPr>
              <w:t>週別（日期）</w:t>
            </w:r>
          </w:p>
        </w:tc>
        <w:tc>
          <w:tcPr>
            <w:tcW w:w="6480" w:type="dxa"/>
            <w:tcBorders>
              <w:top w:val="single" w:sz="12" w:space="0" w:color="auto"/>
            </w:tcBorders>
          </w:tcPr>
          <w:p w:rsidR="00EE6753" w:rsidRDefault="00EE6753">
            <w:pPr>
              <w:rPr>
                <w:rFonts w:ascii="標楷體" w:eastAsia="標楷體"/>
              </w:rPr>
            </w:pPr>
          </w:p>
          <w:p w:rsidR="00EE6753" w:rsidRDefault="00EE6753">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EE6753" w:rsidRDefault="00EE6753">
            <w:pPr>
              <w:rPr>
                <w:rFonts w:ascii="標楷體" w:eastAsia="標楷體"/>
              </w:rPr>
            </w:pPr>
          </w:p>
          <w:p w:rsidR="00EE6753" w:rsidRDefault="00EE6753">
            <w:pPr>
              <w:jc w:val="center"/>
              <w:rPr>
                <w:rFonts w:ascii="標楷體" w:eastAsia="標楷體"/>
              </w:rPr>
            </w:pPr>
            <w:r>
              <w:rPr>
                <w:rFonts w:ascii="標楷體" w:eastAsia="標楷體" w:hint="eastAsia"/>
              </w:rPr>
              <w:t>備註</w:t>
            </w:r>
          </w:p>
        </w:tc>
      </w:tr>
      <w:tr w:rsidR="00EE6753">
        <w:tblPrEx>
          <w:tblCellMar>
            <w:top w:w="0" w:type="dxa"/>
            <w:bottom w:w="0" w:type="dxa"/>
          </w:tblCellMar>
        </w:tblPrEx>
        <w:trPr>
          <w:cantSplit/>
          <w:trHeight w:val="516"/>
        </w:trPr>
        <w:tc>
          <w:tcPr>
            <w:tcW w:w="2160" w:type="dxa"/>
            <w:vAlign w:val="center"/>
          </w:tcPr>
          <w:p w:rsidR="00EE6753" w:rsidRPr="00C21089" w:rsidRDefault="00EE6753" w:rsidP="007909CA">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校內校外平安走一回【熟悉校園的環境規劃】</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校內校外平安走一回【認識校園環境】</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校內校外平安走一回【認識與排除校園周邊的危險狀況】</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校內校外平安走一回【在校園內行走的安全】</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校內校外平安走一回【在校園內行走的安全】</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校內校外平安走一回【社區內遊玩的安全場所】</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超級比一比：交通指揮【學習基本的交通指揮手勢】</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超級比一比：交通指揮【學習基本的交通指揮手勢】</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vAlign w:val="center"/>
          </w:tcPr>
          <w:p w:rsidR="00EE6753" w:rsidRDefault="00EE6753">
            <w:pPr>
              <w:rPr>
                <w:rFonts w:ascii="標楷體" w:eastAsia="標楷體"/>
              </w:rPr>
            </w:pPr>
            <w:r>
              <w:rPr>
                <w:rFonts w:ascii="標楷體" w:eastAsia="標楷體" w:hint="eastAsia"/>
              </w:rPr>
              <w:t>超級比一比：交通指揮【如何與交通指揮人員配合】</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vAlign w:val="center"/>
          </w:tcPr>
          <w:p w:rsidR="00EE6753" w:rsidRDefault="00EE6753">
            <w:pPr>
              <w:rPr>
                <w:rFonts w:ascii="標楷體" w:eastAsia="標楷體"/>
              </w:rPr>
            </w:pPr>
            <w:r>
              <w:rPr>
                <w:rFonts w:ascii="標楷體" w:eastAsia="標楷體" w:hint="eastAsia"/>
              </w:rPr>
              <w:t>第一次知能考查</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tcPr>
          <w:p w:rsidR="00EE6753" w:rsidRDefault="00EE6753">
            <w:pPr>
              <w:spacing w:line="420" w:lineRule="exact"/>
              <w:rPr>
                <w:rFonts w:ascii="標楷體" w:eastAsia="標楷體"/>
              </w:rPr>
            </w:pPr>
            <w:r>
              <w:rPr>
                <w:rFonts w:ascii="標楷體" w:eastAsia="標楷體" w:hint="eastAsia"/>
              </w:rPr>
              <w:t>超級比一比：交通指揮【何配合交通警察的指揮】</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超級比一比：交通指揮【如何處理交通特殊狀況】</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遵守交通指揮【如何處理交通特殊狀況】</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交通安全你我他【調查校園附近的交通設施】</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交通安全你我他【調查校園附近的交通設施】</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交通安全你我他【配合臨時姓的交通設施】</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交通安全你我他【認識為殘障人士所設立的特殊交通設施】</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Pr="00B9438C" w:rsidRDefault="00EE6753" w:rsidP="007909CA">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tcPr>
          <w:p w:rsidR="00EE6753" w:rsidRDefault="00EE6753">
            <w:pPr>
              <w:spacing w:line="420" w:lineRule="exact"/>
              <w:rPr>
                <w:rFonts w:ascii="標楷體" w:eastAsia="標楷體"/>
              </w:rPr>
            </w:pPr>
            <w:r>
              <w:rPr>
                <w:rFonts w:ascii="標楷體" w:eastAsia="標楷體" w:hint="eastAsia"/>
              </w:rPr>
              <w:t>交通安全你我他【推動無障礙的生活環境】</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vAlign w:val="center"/>
          </w:tcPr>
          <w:p w:rsidR="00EE6753" w:rsidRDefault="00EE6753">
            <w:pPr>
              <w:rPr>
                <w:rFonts w:ascii="標楷體" w:eastAsia="標楷體"/>
              </w:rPr>
            </w:pPr>
            <w:r>
              <w:rPr>
                <w:rFonts w:ascii="標楷體" w:eastAsia="標楷體" w:hint="eastAsia"/>
              </w:rPr>
              <w:t>交通安全你我他【推動無障礙的生活環境】</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Borders>
              <w:bottom w:val="single" w:sz="12" w:space="0" w:color="auto"/>
            </w:tcBorders>
            <w:vAlign w:val="center"/>
          </w:tcPr>
          <w:p w:rsidR="00EE6753" w:rsidRDefault="00EE6753" w:rsidP="007909CA">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EE6753" w:rsidRDefault="00EE6753">
            <w:pPr>
              <w:spacing w:line="420" w:lineRule="exact"/>
              <w:rPr>
                <w:rFonts w:ascii="標楷體" w:eastAsia="標楷體"/>
              </w:rPr>
            </w:pPr>
            <w:r>
              <w:rPr>
                <w:rFonts w:ascii="標楷體" w:eastAsia="標楷體" w:hint="eastAsia"/>
              </w:rPr>
              <w:t>總複習</w:t>
            </w:r>
          </w:p>
        </w:tc>
        <w:tc>
          <w:tcPr>
            <w:tcW w:w="720" w:type="dxa"/>
            <w:tcBorders>
              <w:bottom w:val="single" w:sz="12" w:space="0" w:color="auto"/>
            </w:tcBorders>
          </w:tcPr>
          <w:p w:rsidR="00EE6753" w:rsidRDefault="00EE6753">
            <w:pPr>
              <w:rPr>
                <w:rFonts w:ascii="標楷體" w:eastAsia="標楷體"/>
              </w:rPr>
            </w:pPr>
          </w:p>
        </w:tc>
      </w:tr>
    </w:tbl>
    <w:p w:rsidR="00EE6753" w:rsidRDefault="00EE6753">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EE6753" w:rsidRDefault="00EE6753">
      <w:pPr>
        <w:rPr>
          <w:rFonts w:ascii="標楷體" w:eastAsia="標楷體"/>
        </w:rPr>
      </w:pPr>
    </w:p>
    <w:p w:rsidR="00EE6753" w:rsidRDefault="00EE6753">
      <w:pPr>
        <w:rPr>
          <w:rFonts w:ascii="標楷體" w:eastAsia="標楷體"/>
        </w:rPr>
      </w:pPr>
    </w:p>
    <w:p w:rsidR="00EE6753" w:rsidRDefault="00EE6753">
      <w:pPr>
        <w:rPr>
          <w:rFonts w:ascii="標楷體" w:eastAsia="標楷體"/>
        </w:rPr>
      </w:pPr>
    </w:p>
    <w:p w:rsidR="00EE6753" w:rsidRPr="00EA1416" w:rsidRDefault="00EE6753">
      <w:pPr>
        <w:rPr>
          <w:rFonts w:ascii="標楷體" w:eastAsia="標楷體"/>
        </w:rPr>
      </w:pPr>
    </w:p>
    <w:p w:rsidR="00EE6753" w:rsidRDefault="00EE6753" w:rsidP="00F947E9">
      <w:pPr>
        <w:jc w:val="center"/>
        <w:rPr>
          <w:rFonts w:eastAsia="標楷體"/>
          <w:sz w:val="26"/>
        </w:rPr>
      </w:pPr>
      <w:r>
        <w:rPr>
          <w:rFonts w:eastAsia="標楷體" w:hint="eastAsia"/>
          <w:sz w:val="26"/>
        </w:rPr>
        <w:t>交通安全教學計劃進度表第二學期</w:t>
      </w:r>
      <w:r>
        <w:rPr>
          <w:rFonts w:eastAsia="標楷體"/>
          <w:sz w:val="26"/>
        </w:rPr>
        <w:t xml:space="preserve">( </w:t>
      </w:r>
      <w:r>
        <w:rPr>
          <w:rFonts w:eastAsia="標楷體" w:hint="eastAsia"/>
          <w:sz w:val="26"/>
        </w:rPr>
        <w:t>四</w:t>
      </w:r>
      <w:r>
        <w:rPr>
          <w:rFonts w:eastAsia="標楷體"/>
          <w:sz w:val="26"/>
        </w:rPr>
        <w:t xml:space="preserve"> )</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EE6753">
        <w:tblPrEx>
          <w:tblCellMar>
            <w:top w:w="0" w:type="dxa"/>
            <w:bottom w:w="0" w:type="dxa"/>
          </w:tblCellMar>
        </w:tblPrEx>
        <w:trPr>
          <w:cantSplit/>
          <w:trHeight w:val="1034"/>
        </w:trPr>
        <w:tc>
          <w:tcPr>
            <w:tcW w:w="2160" w:type="dxa"/>
            <w:tcBorders>
              <w:top w:val="single" w:sz="12" w:space="0" w:color="auto"/>
            </w:tcBorders>
          </w:tcPr>
          <w:p w:rsidR="00EE6753" w:rsidRDefault="00EE6753">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EE6753" w:rsidRDefault="00EE6753">
            <w:pPr>
              <w:rPr>
                <w:rFonts w:ascii="標楷體" w:eastAsia="標楷體"/>
              </w:rPr>
            </w:pPr>
          </w:p>
          <w:p w:rsidR="00EE6753" w:rsidRDefault="00EE6753">
            <w:pPr>
              <w:rPr>
                <w:rFonts w:ascii="標楷體" w:eastAsia="標楷體"/>
              </w:rPr>
            </w:pPr>
            <w:r>
              <w:rPr>
                <w:rFonts w:ascii="標楷體" w:eastAsia="標楷體" w:hint="eastAsia"/>
              </w:rPr>
              <w:t>週別（日期）</w:t>
            </w:r>
          </w:p>
        </w:tc>
        <w:tc>
          <w:tcPr>
            <w:tcW w:w="6480" w:type="dxa"/>
            <w:tcBorders>
              <w:top w:val="single" w:sz="12" w:space="0" w:color="auto"/>
            </w:tcBorders>
          </w:tcPr>
          <w:p w:rsidR="00EE6753" w:rsidRDefault="00EE6753">
            <w:pPr>
              <w:rPr>
                <w:rFonts w:ascii="標楷體" w:eastAsia="標楷體"/>
              </w:rPr>
            </w:pPr>
          </w:p>
          <w:p w:rsidR="00EE6753" w:rsidRDefault="00EE6753">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EE6753" w:rsidRDefault="00EE6753">
            <w:pPr>
              <w:rPr>
                <w:rFonts w:ascii="標楷體" w:eastAsia="標楷體"/>
              </w:rPr>
            </w:pPr>
          </w:p>
          <w:p w:rsidR="00EE6753" w:rsidRDefault="00EE6753">
            <w:pPr>
              <w:jc w:val="center"/>
              <w:rPr>
                <w:rFonts w:ascii="標楷體" w:eastAsia="標楷體"/>
              </w:rPr>
            </w:pPr>
            <w:r>
              <w:rPr>
                <w:rFonts w:ascii="標楷體" w:eastAsia="標楷體" w:hint="eastAsia"/>
              </w:rPr>
              <w:t>備註</w:t>
            </w: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vAlign w:val="center"/>
          </w:tcPr>
          <w:p w:rsidR="00EE6753" w:rsidRDefault="00EE6753">
            <w:pPr>
              <w:rPr>
                <w:rFonts w:ascii="標楷體" w:eastAsia="標楷體"/>
              </w:rPr>
            </w:pPr>
            <w:r>
              <w:rPr>
                <w:rFonts w:ascii="標楷體" w:eastAsia="標楷體" w:hint="eastAsia"/>
              </w:rPr>
              <w:t>安全路隊練習</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選擇安全的交通工具</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選擇安全的交通工具</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候車時應有的秩序與安全</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如何安全的上下車</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在車內如何維護安全</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不要在路上嬉戲</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選擇安全的嬉戲場所</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遵守交通規則</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vAlign w:val="center"/>
          </w:tcPr>
          <w:p w:rsidR="00EE6753" w:rsidRDefault="00EE6753">
            <w:pPr>
              <w:rPr>
                <w:rFonts w:ascii="標楷體" w:eastAsia="標楷體"/>
              </w:rPr>
            </w:pPr>
            <w:r>
              <w:rPr>
                <w:rFonts w:ascii="標楷體" w:eastAsia="標楷體" w:hint="eastAsia"/>
              </w:rPr>
              <w:t>第一次知能考查</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遵守交通規則</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快快樂樂出門，平平安安回家</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遵守交通規則</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選擇適合自己的腳踏車</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選擇適合自己的腳踏車</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腳踏車的安全騎法</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腳踏車的安全檢查</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tcPr>
          <w:p w:rsidR="00EE6753" w:rsidRDefault="00EE6753">
            <w:pPr>
              <w:spacing w:line="420" w:lineRule="exact"/>
              <w:rPr>
                <w:rFonts w:ascii="標楷體" w:eastAsia="標楷體"/>
              </w:rPr>
            </w:pPr>
            <w:r>
              <w:rPr>
                <w:rFonts w:ascii="標楷體" w:eastAsia="標楷體" w:hint="eastAsia"/>
              </w:rPr>
              <w:t>危險的腳踏車騎法</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vAlign w:val="center"/>
          </w:tcPr>
          <w:p w:rsidR="00EE6753" w:rsidRDefault="00EE6753">
            <w:pPr>
              <w:rPr>
                <w:rFonts w:ascii="標楷體" w:eastAsia="標楷體"/>
              </w:rPr>
            </w:pPr>
            <w:r>
              <w:rPr>
                <w:rFonts w:ascii="標楷體" w:eastAsia="標楷體" w:hint="eastAsia"/>
              </w:rPr>
              <w:t>危險的腳踏車騎法</w:t>
            </w:r>
          </w:p>
        </w:tc>
        <w:tc>
          <w:tcPr>
            <w:tcW w:w="720" w:type="dxa"/>
          </w:tcPr>
          <w:p w:rsidR="00EE6753" w:rsidRDefault="00EE6753">
            <w:pPr>
              <w:rPr>
                <w:rFonts w:ascii="標楷體" w:eastAsia="標楷體"/>
              </w:rPr>
            </w:pPr>
          </w:p>
        </w:tc>
      </w:tr>
      <w:tr w:rsidR="00EE6753">
        <w:tblPrEx>
          <w:tblCellMar>
            <w:top w:w="0" w:type="dxa"/>
            <w:bottom w:w="0" w:type="dxa"/>
          </w:tblCellMar>
        </w:tblPrEx>
        <w:trPr>
          <w:cantSplit/>
          <w:trHeight w:val="516"/>
        </w:trPr>
        <w:tc>
          <w:tcPr>
            <w:tcW w:w="2160" w:type="dxa"/>
            <w:tcBorders>
              <w:bottom w:val="single" w:sz="12" w:space="0" w:color="auto"/>
            </w:tcBorders>
          </w:tcPr>
          <w:p w:rsidR="00EE6753" w:rsidRPr="00E55FC8" w:rsidRDefault="00EE6753" w:rsidP="007909CA">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vAlign w:val="center"/>
          </w:tcPr>
          <w:p w:rsidR="00EE6753" w:rsidRDefault="00EE6753">
            <w:pPr>
              <w:rPr>
                <w:rFonts w:ascii="標楷體" w:eastAsia="標楷體"/>
              </w:rPr>
            </w:pPr>
            <w:r>
              <w:rPr>
                <w:rFonts w:ascii="標楷體" w:eastAsia="標楷體" w:hint="eastAsia"/>
              </w:rPr>
              <w:t>第二次知能考查</w:t>
            </w:r>
          </w:p>
        </w:tc>
        <w:tc>
          <w:tcPr>
            <w:tcW w:w="720" w:type="dxa"/>
            <w:tcBorders>
              <w:bottom w:val="single" w:sz="12" w:space="0" w:color="auto"/>
            </w:tcBorders>
          </w:tcPr>
          <w:p w:rsidR="00EE6753" w:rsidRDefault="00EE6753">
            <w:pPr>
              <w:rPr>
                <w:rFonts w:ascii="標楷體" w:eastAsia="標楷體"/>
              </w:rPr>
            </w:pPr>
          </w:p>
        </w:tc>
      </w:tr>
    </w:tbl>
    <w:p w:rsidR="00EE6753" w:rsidRDefault="00EE6753">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EE6753" w:rsidRDefault="00EE6753">
      <w:pPr>
        <w:rPr>
          <w:rFonts w:ascii="標楷體" w:eastAsia="標楷體"/>
        </w:rPr>
      </w:pPr>
    </w:p>
    <w:p w:rsidR="00EE6753" w:rsidRDefault="00EE6753"/>
    <w:sectPr w:rsidR="00EE6753" w:rsidSect="00EE6753">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753" w:rsidRDefault="00EE6753">
      <w:r>
        <w:separator/>
      </w:r>
    </w:p>
  </w:endnote>
  <w:endnote w:type="continuationSeparator" w:id="0">
    <w:p w:rsidR="00EE6753" w:rsidRDefault="00EE67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53" w:rsidRDefault="00EE6753" w:rsidP="00F947E9">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753" w:rsidRDefault="00EE6753">
      <w:r>
        <w:separator/>
      </w:r>
    </w:p>
  </w:footnote>
  <w:footnote w:type="continuationSeparator" w:id="0">
    <w:p w:rsidR="00EE6753" w:rsidRDefault="00EE67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53" w:rsidRDefault="00EE6753" w:rsidP="00F947E9">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812B3"/>
    <w:rsid w:val="000A1F5A"/>
    <w:rsid w:val="000F38EF"/>
    <w:rsid w:val="002A5CB8"/>
    <w:rsid w:val="002C2653"/>
    <w:rsid w:val="004812B3"/>
    <w:rsid w:val="005920F2"/>
    <w:rsid w:val="007901D9"/>
    <w:rsid w:val="007909CA"/>
    <w:rsid w:val="007B2B69"/>
    <w:rsid w:val="009A6B20"/>
    <w:rsid w:val="009E560A"/>
    <w:rsid w:val="00B9438C"/>
    <w:rsid w:val="00C21089"/>
    <w:rsid w:val="00D175FE"/>
    <w:rsid w:val="00E55FC8"/>
    <w:rsid w:val="00EA1416"/>
    <w:rsid w:val="00EE6753"/>
    <w:rsid w:val="00F947E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47E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840B8B"/>
    <w:rPr>
      <w:kern w:val="2"/>
    </w:rPr>
  </w:style>
  <w:style w:type="paragraph" w:styleId="Footer">
    <w:name w:val="footer"/>
    <w:basedOn w:val="Normal"/>
    <w:link w:val="FooterChar"/>
    <w:uiPriority w:val="99"/>
    <w:rsid w:val="00F947E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840B8B"/>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Pages>
  <Words>240</Words>
  <Characters>1370</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5</cp:revision>
  <cp:lastPrinted>2009-04-23T07:56:00Z</cp:lastPrinted>
  <dcterms:created xsi:type="dcterms:W3CDTF">2010-03-24T07:31:00Z</dcterms:created>
  <dcterms:modified xsi:type="dcterms:W3CDTF">2013-04-15T05:54:00Z</dcterms:modified>
</cp:coreProperties>
</file>