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194" w:rsidRDefault="006F7194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南投縣草屯鎮坪頂國小交通安全安全小旗宣導剪影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6F7194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6F7194" w:rsidRDefault="006F7194">
            <w:pPr>
              <w:jc w:val="center"/>
              <w:rPr>
                <w:sz w:val="32"/>
              </w:rPr>
            </w:pPr>
            <w:r w:rsidRPr="003261DA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9pt;height:299.25pt">
                  <v:imagedata r:id="rId4" o:title=""/>
                </v:shape>
              </w:pict>
            </w:r>
          </w:p>
        </w:tc>
      </w:tr>
      <w:tr w:rsidR="006F7194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6F7194" w:rsidRDefault="006F719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說明：針對過馬路使用安全小旗規定說明之一。</w:t>
            </w:r>
          </w:p>
        </w:tc>
      </w:tr>
      <w:tr w:rsidR="006F7194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6F7194" w:rsidRPr="000A3367" w:rsidRDefault="006F7194">
            <w:pPr>
              <w:jc w:val="center"/>
              <w:rPr>
                <w:sz w:val="32"/>
              </w:rPr>
            </w:pPr>
            <w:r w:rsidRPr="003261DA">
              <w:rPr>
                <w:sz w:val="32"/>
              </w:rPr>
              <w:pict>
                <v:shape id="_x0000_i1026" type="#_x0000_t75" style="width:369pt;height:276.75pt">
                  <v:imagedata r:id="rId5" o:title=""/>
                </v:shape>
              </w:pict>
            </w:r>
          </w:p>
        </w:tc>
      </w:tr>
      <w:tr w:rsidR="006F7194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6F7194" w:rsidRDefault="006F719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說明：針對過馬路使用安全小旗規定說明之二。</w:t>
            </w:r>
          </w:p>
        </w:tc>
      </w:tr>
    </w:tbl>
    <w:p w:rsidR="006F7194" w:rsidRDefault="006F7194"/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6F7194" w:rsidTr="002D0C70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6F7194" w:rsidRDefault="006F7194" w:rsidP="002D0C70">
            <w:pPr>
              <w:jc w:val="center"/>
              <w:rPr>
                <w:sz w:val="32"/>
              </w:rPr>
            </w:pPr>
            <w:r w:rsidRPr="003261DA">
              <w:rPr>
                <w:sz w:val="32"/>
              </w:rPr>
              <w:pict>
                <v:shape id="_x0000_i1027" type="#_x0000_t75" style="width:409.5pt;height:307.5pt">
                  <v:imagedata r:id="rId6" o:title=""/>
                </v:shape>
              </w:pict>
            </w:r>
          </w:p>
        </w:tc>
      </w:tr>
      <w:tr w:rsidR="006F7194" w:rsidTr="002D0C70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6F7194" w:rsidRDefault="006F7194" w:rsidP="002D0C7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說明：針對過馬路使用安全小旗規定說明之三。</w:t>
            </w:r>
          </w:p>
        </w:tc>
      </w:tr>
      <w:tr w:rsidR="006F7194" w:rsidTr="002D0C70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6F7194" w:rsidRPr="000A3367" w:rsidRDefault="006F7194" w:rsidP="002D0C70">
            <w:pPr>
              <w:jc w:val="center"/>
              <w:rPr>
                <w:sz w:val="32"/>
              </w:rPr>
            </w:pPr>
            <w:r w:rsidRPr="003261DA">
              <w:rPr>
                <w:sz w:val="32"/>
              </w:rPr>
              <w:pict>
                <v:shape id="_x0000_i1028" type="#_x0000_t75" style="width:389.25pt;height:291.75pt">
                  <v:imagedata r:id="rId7" o:title=""/>
                </v:shape>
              </w:pict>
            </w:r>
          </w:p>
        </w:tc>
      </w:tr>
      <w:tr w:rsidR="006F7194" w:rsidTr="002D0C70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6F7194" w:rsidRDefault="006F7194" w:rsidP="002D0C7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說明：針對過馬路舉起手宣導說明之。</w:t>
            </w:r>
          </w:p>
        </w:tc>
      </w:tr>
    </w:tbl>
    <w:p w:rsidR="006F7194" w:rsidRDefault="006F7194"/>
    <w:sectPr w:rsidR="006F7194" w:rsidSect="006F719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3367"/>
    <w:rsid w:val="0002275A"/>
    <w:rsid w:val="00087AA9"/>
    <w:rsid w:val="000A3367"/>
    <w:rsid w:val="002D0C70"/>
    <w:rsid w:val="002E337A"/>
    <w:rsid w:val="003261DA"/>
    <w:rsid w:val="006F7194"/>
    <w:rsid w:val="00893B51"/>
    <w:rsid w:val="00BD7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18</Words>
  <Characters>107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4</cp:revision>
  <cp:lastPrinted>2009-04-30T06:52:00Z</cp:lastPrinted>
  <dcterms:created xsi:type="dcterms:W3CDTF">2012-04-28T06:57:00Z</dcterms:created>
  <dcterms:modified xsi:type="dcterms:W3CDTF">2012-04-28T07:04:00Z</dcterms:modified>
</cp:coreProperties>
</file>