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39" w:rsidRPr="00125904" w:rsidRDefault="00444639" w:rsidP="00AA2A7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25904">
        <w:rPr>
          <w:rFonts w:ascii="標楷體" w:eastAsia="標楷體" w:hAnsi="標楷體" w:hint="eastAsia"/>
          <w:b/>
          <w:sz w:val="36"/>
          <w:szCs w:val="36"/>
        </w:rPr>
        <w:t>南投縣草屯鎮坪頂國民小學</w:t>
      </w:r>
    </w:p>
    <w:p w:rsidR="00444639" w:rsidRPr="00125904" w:rsidRDefault="00444639" w:rsidP="00AA2A77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一</w:t>
      </w:r>
      <w:r>
        <w:rPr>
          <w:rFonts w:ascii="標楷體" w:eastAsia="標楷體" w:hAnsi="標楷體"/>
          <w:b/>
          <w:sz w:val="36"/>
          <w:szCs w:val="36"/>
        </w:rPr>
        <w:t>0</w:t>
      </w:r>
      <w:r>
        <w:rPr>
          <w:rFonts w:ascii="標楷體" w:eastAsia="標楷體" w:hAnsi="標楷體" w:hint="eastAsia"/>
          <w:b/>
          <w:sz w:val="36"/>
          <w:szCs w:val="36"/>
        </w:rPr>
        <w:t>一</w:t>
      </w:r>
      <w:r w:rsidRPr="00125904">
        <w:rPr>
          <w:rFonts w:ascii="標楷體" w:eastAsia="標楷體" w:hAnsi="標楷體" w:hint="eastAsia"/>
          <w:b/>
          <w:sz w:val="36"/>
          <w:szCs w:val="36"/>
        </w:rPr>
        <w:t>學年度愛心服務站實施計畫</w:t>
      </w: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125904">
        <w:rPr>
          <w:rFonts w:ascii="標楷體" w:eastAsia="標楷體" w:hAnsi="標楷體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4.5pt;height:261pt">
            <v:imagedata r:id="rId5" o:title=""/>
          </v:shape>
        </w:pict>
      </w: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444639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中華民國一</w:t>
      </w:r>
      <w:r>
        <w:rPr>
          <w:rFonts w:ascii="標楷體" w:eastAsia="標楷體" w:hAnsi="標楷體"/>
          <w:b/>
          <w:sz w:val="32"/>
          <w:szCs w:val="32"/>
        </w:rPr>
        <w:t>00</w:t>
      </w:r>
      <w:r>
        <w:rPr>
          <w:rFonts w:ascii="標楷體" w:eastAsia="標楷體" w:hAnsi="標楷體" w:hint="eastAsia"/>
          <w:b/>
          <w:sz w:val="32"/>
          <w:szCs w:val="32"/>
        </w:rPr>
        <w:t>年九月</w:t>
      </w:r>
    </w:p>
    <w:p w:rsidR="00444639" w:rsidRPr="00AA2A77" w:rsidRDefault="00444639" w:rsidP="00AA2A7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A2A77">
        <w:rPr>
          <w:rFonts w:ascii="標楷體" w:eastAsia="標楷體" w:hAnsi="標楷體" w:hint="eastAsia"/>
          <w:b/>
          <w:sz w:val="32"/>
          <w:szCs w:val="32"/>
        </w:rPr>
        <w:t>南投縣草屯鎮坪頂國民小學</w:t>
      </w:r>
      <w:r>
        <w:rPr>
          <w:rFonts w:ascii="標楷體" w:eastAsia="標楷體" w:hAnsi="標楷體" w:hint="eastAsia"/>
          <w:b/>
          <w:sz w:val="32"/>
          <w:szCs w:val="32"/>
        </w:rPr>
        <w:t>一</w:t>
      </w:r>
      <w:r>
        <w:rPr>
          <w:rFonts w:ascii="標楷體" w:eastAsia="標楷體" w:hAnsi="標楷體"/>
          <w:b/>
          <w:sz w:val="32"/>
          <w:szCs w:val="32"/>
        </w:rPr>
        <w:t>0</w:t>
      </w:r>
      <w:r>
        <w:rPr>
          <w:rFonts w:ascii="標楷體" w:eastAsia="標楷體" w:hAnsi="標楷體" w:hint="eastAsia"/>
          <w:b/>
          <w:sz w:val="32"/>
          <w:szCs w:val="32"/>
        </w:rPr>
        <w:t>一</w:t>
      </w:r>
      <w:r w:rsidRPr="00AA2A77">
        <w:rPr>
          <w:rFonts w:ascii="標楷體" w:eastAsia="標楷體" w:hAnsi="標楷體" w:hint="eastAsia"/>
          <w:b/>
          <w:sz w:val="32"/>
          <w:szCs w:val="32"/>
        </w:rPr>
        <w:t>學年度愛心服務站實施計畫</w:t>
      </w:r>
    </w:p>
    <w:p w:rsidR="00444639" w:rsidRDefault="00444639">
      <w:pPr>
        <w:numPr>
          <w:ilvl w:val="0"/>
          <w:numId w:val="1"/>
        </w:num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依據：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一、本校</w:t>
      </w:r>
      <w:r>
        <w:rPr>
          <w:rFonts w:eastAsia="標楷體" w:hint="eastAsia"/>
          <w:sz w:val="28"/>
        </w:rPr>
        <w:t>交通安全教育委員會</w:t>
      </w:r>
      <w:r>
        <w:rPr>
          <w:rFonts w:ascii="標楷體" w:eastAsia="標楷體" w:hAnsi="標楷體" w:hint="eastAsia"/>
          <w:sz w:val="28"/>
        </w:rPr>
        <w:t>會議決議辦理。</w:t>
      </w:r>
    </w:p>
    <w:p w:rsidR="00444639" w:rsidRDefault="00444639">
      <w:pPr>
        <w:numPr>
          <w:ilvl w:val="0"/>
          <w:numId w:val="1"/>
        </w:num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目的：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一、擬聚社區民眾力量，參與學童上，下學安全之維護工作。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二、學校與社區結合，提供學生上、下學各項服務事項。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三、讓家長、學生強化安全意識，具有危機處理的能力。</w:t>
      </w:r>
    </w:p>
    <w:p w:rsidR="00444639" w:rsidRDefault="00444639">
      <w:pPr>
        <w:numPr>
          <w:ilvl w:val="0"/>
          <w:numId w:val="1"/>
        </w:num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實施對象：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   </w:t>
      </w:r>
      <w:r>
        <w:rPr>
          <w:rFonts w:ascii="標楷體" w:eastAsia="標楷體" w:hAnsi="標楷體" w:hint="eastAsia"/>
          <w:sz w:val="28"/>
        </w:rPr>
        <w:t>學區人士、學生家長、本校全體師生。</w:t>
      </w:r>
    </w:p>
    <w:p w:rsidR="00444639" w:rsidRDefault="00444639">
      <w:pPr>
        <w:numPr>
          <w:ilvl w:val="0"/>
          <w:numId w:val="1"/>
        </w:num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實施方式：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一、學校邀請家長委員會代表、義工家長及警政單位成立推行小組。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二、透過各項集會活動，向學區人士宣導溝通，以期全力配合。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三、配合週會、級會與各科教學活動，加強機會教育。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四、運用學校各種集會，與學生家長做雙向溝通，期能由了解而對學校</w:t>
      </w:r>
      <w:r>
        <w:rPr>
          <w:rFonts w:ascii="標楷體" w:eastAsia="標楷體" w:hAnsi="標楷體"/>
          <w:sz w:val="28"/>
        </w:rPr>
        <w:t xml:space="preserve">  </w:t>
      </w:r>
      <w:r>
        <w:rPr>
          <w:rFonts w:ascii="標楷體" w:eastAsia="標楷體" w:hAnsi="標楷體" w:hint="eastAsia"/>
          <w:sz w:val="28"/>
        </w:rPr>
        <w:t>更支持。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五、每學期辦理一次交通安全週活動，積極宣導溫馨安全愛心服務站的功能。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六、定期與不定期提供家長溫馨安全導護的資訊。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七、善用溫馨愛心服務站，提供學生緊急避難、安全庇護、事故聯絡、雜項聯絡等服務項目。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八、善用親職教育及班級教學活動，養成學生處理危機事件的能力。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伍、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具體作法：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一、確實加強家長及學生之宣導，配合本計畫達成目標。</w:t>
      </w:r>
    </w:p>
    <w:p w:rsidR="00444639" w:rsidRDefault="00444639">
      <w:pPr>
        <w:spacing w:line="480" w:lineRule="exact"/>
        <w:ind w:leftChars="200" w:left="104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二、除經由校方認證之外，亦函請豐城派出所進行警政單位審核。</w:t>
      </w:r>
    </w:p>
    <w:p w:rsidR="00444639" w:rsidRDefault="00444639">
      <w:pPr>
        <w:spacing w:line="48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三、成立溫馨安全導護站後，經常與相關人士聯繫，並定點巡查。</w:t>
      </w:r>
    </w:p>
    <w:tbl>
      <w:tblPr>
        <w:tblpPr w:leftFromText="180" w:rightFromText="180" w:vertAnchor="text" w:horzAnchor="margin" w:tblpY="722"/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20"/>
        <w:gridCol w:w="1080"/>
        <w:gridCol w:w="2160"/>
        <w:gridCol w:w="4320"/>
        <w:gridCol w:w="480"/>
      </w:tblGrid>
      <w:tr w:rsidR="00444639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444639" w:rsidRDefault="0044463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導護站名</w:t>
            </w:r>
          </w:p>
        </w:tc>
        <w:tc>
          <w:tcPr>
            <w:tcW w:w="1080" w:type="dxa"/>
            <w:vAlign w:val="center"/>
          </w:tcPr>
          <w:p w:rsidR="00444639" w:rsidRDefault="0044463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負責人</w:t>
            </w:r>
          </w:p>
        </w:tc>
        <w:tc>
          <w:tcPr>
            <w:tcW w:w="2160" w:type="dxa"/>
            <w:vAlign w:val="center"/>
          </w:tcPr>
          <w:p w:rsidR="00444639" w:rsidRDefault="0044463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4320" w:type="dxa"/>
            <w:vAlign w:val="center"/>
          </w:tcPr>
          <w:p w:rsidR="00444639" w:rsidRDefault="0044463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住址</w:t>
            </w:r>
          </w:p>
        </w:tc>
        <w:tc>
          <w:tcPr>
            <w:tcW w:w="480" w:type="dxa"/>
            <w:vAlign w:val="center"/>
          </w:tcPr>
          <w:p w:rsidR="00444639" w:rsidRDefault="0044463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義芳商店</w:t>
            </w:r>
          </w:p>
        </w:tc>
        <w:tc>
          <w:tcPr>
            <w:tcW w:w="108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許益濱</w:t>
            </w:r>
          </w:p>
        </w:tc>
        <w:tc>
          <w:tcPr>
            <w:tcW w:w="216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/>
                <w:sz w:val="28"/>
                <w:szCs w:val="28"/>
              </w:rPr>
              <w:t>2552693</w:t>
            </w:r>
          </w:p>
        </w:tc>
        <w:tc>
          <w:tcPr>
            <w:tcW w:w="432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草屯鎮坪頂里南坪路２之１號</w:t>
            </w:r>
          </w:p>
        </w:tc>
        <w:tc>
          <w:tcPr>
            <w:tcW w:w="480" w:type="dxa"/>
          </w:tcPr>
          <w:p w:rsidR="00444639" w:rsidRDefault="00444639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444639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東日商店</w:t>
            </w:r>
          </w:p>
        </w:tc>
        <w:tc>
          <w:tcPr>
            <w:tcW w:w="108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李百通</w:t>
            </w:r>
          </w:p>
        </w:tc>
        <w:tc>
          <w:tcPr>
            <w:tcW w:w="216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/>
                <w:sz w:val="28"/>
                <w:szCs w:val="28"/>
              </w:rPr>
              <w:t>2552256</w:t>
            </w:r>
          </w:p>
        </w:tc>
        <w:tc>
          <w:tcPr>
            <w:tcW w:w="4320" w:type="dxa"/>
            <w:vAlign w:val="center"/>
          </w:tcPr>
          <w:p w:rsidR="00444639" w:rsidRPr="00AA2A77" w:rsidRDefault="0044463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草屯鎮坪頂里南坪路３４之２號</w:t>
            </w:r>
          </w:p>
        </w:tc>
        <w:tc>
          <w:tcPr>
            <w:tcW w:w="480" w:type="dxa"/>
          </w:tcPr>
          <w:p w:rsidR="00444639" w:rsidRDefault="00444639">
            <w:pPr>
              <w:spacing w:line="480" w:lineRule="exact"/>
              <w:rPr>
                <w:rFonts w:ascii="標楷體" w:eastAsia="標楷體" w:hAnsi="標楷體"/>
                <w:sz w:val="28"/>
              </w:rPr>
            </w:pPr>
          </w:p>
        </w:tc>
      </w:tr>
    </w:tbl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四、學生愛心服務站名冊如下：簽約如附件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陸、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考評：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一、定期邀請集合家長，村長及相關人員實施成效檢討。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</w:t>
      </w:r>
      <w:r>
        <w:rPr>
          <w:rFonts w:ascii="標楷體" w:eastAsia="標楷體" w:hAnsi="標楷體" w:hint="eastAsia"/>
          <w:sz w:val="28"/>
        </w:rPr>
        <w:t>二、不定期由學校行政人員實施指導。</w:t>
      </w:r>
      <w:r>
        <w:rPr>
          <w:rFonts w:ascii="標楷體" w:eastAsia="標楷體" w:hAnsi="標楷體"/>
          <w:sz w:val="28"/>
        </w:rPr>
        <w:t xml:space="preserve"> 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柒、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經費：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</w:t>
      </w:r>
      <w:r>
        <w:rPr>
          <w:rFonts w:ascii="標楷體" w:eastAsia="標楷體" w:hAnsi="標楷體" w:hint="eastAsia"/>
          <w:sz w:val="28"/>
        </w:rPr>
        <w:t>由學校依相關經費項目下支應。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捌、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 w:hint="eastAsia"/>
          <w:sz w:val="28"/>
        </w:rPr>
        <w:t>附則：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     </w:t>
      </w:r>
      <w:r>
        <w:rPr>
          <w:rFonts w:ascii="標楷體" w:eastAsia="標楷體" w:hAnsi="標楷體" w:hint="eastAsia"/>
          <w:sz w:val="28"/>
        </w:rPr>
        <w:t>本計畫經校長核可後實施，修正時亦同。</w:t>
      </w:r>
      <w:r>
        <w:rPr>
          <w:rFonts w:ascii="標楷體" w:eastAsia="標楷體" w:hAnsi="標楷體"/>
          <w:sz w:val="28"/>
        </w:rPr>
        <w:t xml:space="preserve"> </w:t>
      </w: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ind w:left="480"/>
        <w:rPr>
          <w:rFonts w:ascii="標楷體" w:eastAsia="標楷體" w:hAnsi="標楷體"/>
          <w:sz w:val="28"/>
        </w:rPr>
      </w:pPr>
    </w:p>
    <w:p w:rsidR="00444639" w:rsidRDefault="00444639">
      <w:pPr>
        <w:jc w:val="center"/>
        <w:rPr>
          <w:rFonts w:eastAsia="標楷體"/>
          <w:sz w:val="40"/>
          <w:u w:val="single"/>
        </w:rPr>
      </w:pPr>
      <w:r>
        <w:rPr>
          <w:rFonts w:eastAsia="標楷體" w:hint="eastAsia"/>
          <w:sz w:val="40"/>
          <w:u w:val="single"/>
        </w:rPr>
        <w:t>校園安心走廊之愛心服務站建置流程</w:t>
      </w:r>
    </w:p>
    <w:p w:rsidR="00444639" w:rsidRDefault="00444639">
      <w:pPr>
        <w:jc w:val="center"/>
        <w:rPr>
          <w:rFonts w:eastAsia="標楷體"/>
          <w:sz w:val="40"/>
        </w:rPr>
      </w:pPr>
    </w:p>
    <w:p w:rsidR="00444639" w:rsidRDefault="00444639">
      <w:pPr>
        <w:numPr>
          <w:ilvl w:val="0"/>
          <w:numId w:val="6"/>
        </w:numPr>
        <w:jc w:val="both"/>
        <w:rPr>
          <w:rFonts w:eastAsia="標楷體"/>
        </w:rPr>
      </w:pPr>
      <w:r>
        <w:rPr>
          <w:noProof/>
        </w:rPr>
        <w:pict>
          <v:roundrect id="_x0000_s1026" style="position:absolute;left:0;text-align:left;margin-left:0;margin-top:540pt;width:180pt;height:90pt;z-index:-251658752;mso-wrap-edited:f" arcsize="10923f" wrapcoords="1125 0 562 257 -112 2571 -112 18000 112 20571 900 21600 1125 21600 20475 21600 20700 21600 21488 20571 21712 18000 21712 2571 21038 257 20475 0 1125 0">
            <v:textbox style="mso-next-textbox:#_x0000_s1026">
              <w:txbxContent>
                <w:p w:rsidR="00444639" w:rsidRDefault="00444639">
                  <w:pPr>
                    <w:numPr>
                      <w:ilvl w:val="0"/>
                      <w:numId w:val="8"/>
                    </w:numPr>
                    <w:spacing w:line="240" w:lineRule="atLeast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學校</w:t>
                  </w:r>
                  <w:r>
                    <w:rPr>
                      <w:rFonts w:eastAsia="標楷體" w:hint="eastAsia"/>
                      <w:bCs/>
                      <w:sz w:val="26"/>
                      <w:szCs w:val="26"/>
                    </w:rPr>
                    <w:t>彙整愛心服務站（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商家）名冊陳報教育局</w:t>
                  </w:r>
                </w:p>
                <w:p w:rsidR="00444639" w:rsidRDefault="00444639">
                  <w:pPr>
                    <w:numPr>
                      <w:ilvl w:val="0"/>
                      <w:numId w:val="8"/>
                    </w:numPr>
                    <w:spacing w:line="240" w:lineRule="atLeast"/>
                    <w:rPr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分局</w:t>
                  </w:r>
                  <w:r>
                    <w:rPr>
                      <w:rFonts w:eastAsia="標楷體" w:hint="eastAsia"/>
                      <w:bCs/>
                      <w:sz w:val="26"/>
                      <w:szCs w:val="26"/>
                    </w:rPr>
                    <w:t>彙整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愛心服務站（商家）名冊陳報警察局</w:t>
                  </w:r>
                </w:p>
              </w:txbxContent>
            </v:textbox>
            <w10:wrap type="tight"/>
            <w10:anchorlock/>
          </v:roundrect>
        </w:pict>
      </w:r>
      <w:r>
        <w:rPr>
          <w:noProof/>
        </w:rPr>
        <w:pict>
          <v:roundrect id="_x0000_s1027" style="position:absolute;left:0;text-align:left;margin-left:0;margin-top:405pt;width:180pt;height:90pt;z-index:-251662848;mso-wrap-edited:f" arcsize="10923f" wrapcoords="1125 0 562 257 -112 2571 -112 18000 112 20571 900 21600 1125 21600 20475 21600 20700 21600 21488 20571 21712 18000 21712 2571 21038 257 20475 0 1125 0">
            <v:textbox style="mso-next-textbox:#_x0000_s1027">
              <w:txbxContent>
                <w:p w:rsidR="00444639" w:rsidRDefault="00444639">
                  <w:pPr>
                    <w:pStyle w:val="BodyText"/>
                    <w:spacing w:line="240" w:lineRule="atLeast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學校</w:t>
                  </w:r>
                  <w:r>
                    <w:rPr>
                      <w:rFonts w:eastAsia="標楷體" w:hint="eastAsia"/>
                      <w:bCs/>
                      <w:sz w:val="28"/>
                    </w:rPr>
                    <w:t>結合</w:t>
                  </w:r>
                  <w:r>
                    <w:rPr>
                      <w:rFonts w:eastAsia="標楷體" w:hint="eastAsia"/>
                      <w:sz w:val="28"/>
                    </w:rPr>
                    <w:t>相關人員進行愛心服務站（商家）徵詢及約定書簽署</w:t>
                  </w:r>
                </w:p>
                <w:p w:rsidR="00444639" w:rsidRDefault="00444639">
                  <w:pPr>
                    <w:pStyle w:val="BodyText"/>
                    <w:rPr>
                      <w:rFonts w:eastAsia="標楷體"/>
                    </w:rPr>
                  </w:pPr>
                </w:p>
              </w:txbxContent>
            </v:textbox>
            <w10:wrap type="tight"/>
            <w10:anchorlock/>
          </v:roundrect>
        </w:pict>
      </w:r>
      <w:r>
        <w:rPr>
          <w:noProof/>
        </w:rPr>
        <w:pict>
          <v:roundrect id="_x0000_s1028" style="position:absolute;left:0;text-align:left;margin-left:0;margin-top:270pt;width:180pt;height:90pt;z-index:-251661824;mso-wrap-edited:f" arcsize="10923f" wrapcoords="1125 0 562 257 -112 2571 -112 18000 112 20571 900 21600 1125 21600 20475 21600 20700 21600 21488 20571 21712 18000 21712 2571 21038 257 20475 0 1125 0">
            <v:textbox style="mso-next-textbox:#_x0000_s1028">
              <w:txbxContent>
                <w:p w:rsidR="00444639" w:rsidRDefault="00444639">
                  <w:pPr>
                    <w:pStyle w:val="BodyText3"/>
                  </w:pPr>
                  <w:r>
                    <w:rPr>
                      <w:rFonts w:hint="eastAsia"/>
                    </w:rPr>
                    <w:t>派出所</w:t>
                  </w:r>
                  <w:r>
                    <w:rPr>
                      <w:rFonts w:hint="eastAsia"/>
                      <w:bCs/>
                    </w:rPr>
                    <w:t>審查愛心服務站（</w:t>
                  </w:r>
                  <w:r>
                    <w:rPr>
                      <w:rFonts w:hint="eastAsia"/>
                    </w:rPr>
                    <w:t>商家）是否合宜後送還學校</w:t>
                  </w:r>
                </w:p>
              </w:txbxContent>
            </v:textbox>
            <w10:wrap type="tight"/>
            <w10:anchorlock/>
          </v:roundrect>
        </w:pict>
      </w:r>
      <w:r>
        <w:rPr>
          <w:noProof/>
        </w:rPr>
        <w:pict>
          <v:roundrect id="_x0000_s1029" style="position:absolute;left:0;text-align:left;margin-left:0;margin-top:2in;width:180pt;height:90pt;z-index:-251659776;mso-wrap-edited:f" arcsize="10923f" wrapcoords="1125 0 562 257 -112 2571 -112 18000 112 20571 900 21600 1125 21600 20475 21600 20700 21600 21488 20571 21712 18000 21712 2571 21038 257 20475 0 1125 0">
            <v:textbox style="mso-next-textbox:#_x0000_s1029">
              <w:txbxContent>
                <w:p w:rsidR="00444639" w:rsidRDefault="00444639">
                  <w:pPr>
                    <w:pStyle w:val="BodyText2"/>
                  </w:pPr>
                  <w:r>
                    <w:rPr>
                      <w:rFonts w:hint="eastAsia"/>
                    </w:rPr>
                    <w:t>學校將愛心服務站（商家）資料表</w:t>
                  </w:r>
                  <w:r>
                    <w:rPr>
                      <w:rFonts w:hint="eastAsia"/>
                      <w:bCs/>
                    </w:rPr>
                    <w:t>送交</w:t>
                  </w:r>
                  <w:r>
                    <w:rPr>
                      <w:rFonts w:hint="eastAsia"/>
                    </w:rPr>
                    <w:t>轄區派出所審查</w:t>
                  </w:r>
                </w:p>
              </w:txbxContent>
            </v:textbox>
            <w10:wrap type="tight"/>
            <w10:anchorlock/>
          </v:roundrect>
        </w:pict>
      </w:r>
      <w:r>
        <w:rPr>
          <w:noProof/>
        </w:rPr>
        <w:pict>
          <v:roundrect id="_x0000_s1030" style="position:absolute;left:0;text-align:left;margin-left:0;margin-top:0;width:180pt;height:99pt;z-index:-251660800;mso-wrap-edited:f" arcsize="10923f" wrapcoords="1125 0 562 257 -112 2571 -112 18000 112 20571 900 21600 1125 21600 20475 21600 20700 21600 21488 20571 21712 18000 21712 2571 21038 257 20475 0 1125 0">
            <v:textbox style="mso-next-textbox:#_x0000_s1030">
              <w:txbxContent>
                <w:p w:rsidR="00444639" w:rsidRDefault="00444639">
                  <w:pPr>
                    <w:pStyle w:val="BodyText"/>
                    <w:numPr>
                      <w:ilvl w:val="0"/>
                      <w:numId w:val="7"/>
                    </w:numPr>
                    <w:spacing w:line="240" w:lineRule="atLeast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國民</w:t>
                  </w:r>
                  <w:r>
                    <w:rPr>
                      <w:rFonts w:eastAsia="標楷體" w:hint="eastAsia"/>
                      <w:color w:val="000000"/>
                      <w:sz w:val="26"/>
                      <w:szCs w:val="26"/>
                    </w:rPr>
                    <w:t>中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小學針對校園周邊</w:t>
                  </w:r>
                  <w:r>
                    <w:rPr>
                      <w:rFonts w:eastAsia="標楷體" w:hint="eastAsia"/>
                      <w:bCs/>
                      <w:sz w:val="26"/>
                      <w:szCs w:val="26"/>
                    </w:rPr>
                    <w:t>篩選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愛心服務站之合適地點（商家）</w:t>
                  </w:r>
                </w:p>
                <w:p w:rsidR="00444639" w:rsidRDefault="00444639">
                  <w:pPr>
                    <w:pStyle w:val="BodyText"/>
                    <w:numPr>
                      <w:ilvl w:val="0"/>
                      <w:numId w:val="7"/>
                    </w:numPr>
                    <w:spacing w:line="240" w:lineRule="atLeast"/>
                    <w:rPr>
                      <w:rFonts w:eastAsia="標楷體"/>
                      <w:sz w:val="26"/>
                      <w:szCs w:val="26"/>
                    </w:rPr>
                  </w:pPr>
                  <w:r>
                    <w:rPr>
                      <w:rFonts w:eastAsia="標楷體" w:hint="eastAsia"/>
                      <w:sz w:val="26"/>
                      <w:szCs w:val="26"/>
                    </w:rPr>
                    <w:t>填寫</w:t>
                  </w:r>
                  <w:r>
                    <w:rPr>
                      <w:rFonts w:eastAsia="標楷體" w:hint="eastAsia"/>
                      <w:bCs/>
                      <w:sz w:val="26"/>
                      <w:szCs w:val="26"/>
                    </w:rPr>
                    <w:t>推薦愛心服務站</w:t>
                  </w:r>
                  <w:r>
                    <w:rPr>
                      <w:rFonts w:eastAsia="標楷體" w:hint="eastAsia"/>
                      <w:b/>
                      <w:bCs/>
                      <w:sz w:val="26"/>
                      <w:szCs w:val="26"/>
                    </w:rPr>
                    <w:t>（</w:t>
                  </w:r>
                  <w:r>
                    <w:rPr>
                      <w:rFonts w:eastAsia="標楷體" w:hint="eastAsia"/>
                      <w:sz w:val="26"/>
                      <w:szCs w:val="26"/>
                    </w:rPr>
                    <w:t>商家）資料表</w:t>
                  </w:r>
                </w:p>
              </w:txbxContent>
            </v:textbox>
            <w10:wrap type="tight"/>
            <w10:anchorlock/>
          </v:roundrect>
        </w:pict>
      </w:r>
      <w:r>
        <w:rPr>
          <w:rFonts w:eastAsia="標楷體" w:hint="eastAsia"/>
        </w:rPr>
        <w:t>各警察分局提供各級學校周邊之犯罪熱點、治安死角及危險路段，作為篩選愛心服務站（商家）之參考</w:t>
      </w:r>
    </w:p>
    <w:p w:rsidR="00444639" w:rsidRDefault="00444639">
      <w:pPr>
        <w:numPr>
          <w:ilvl w:val="0"/>
          <w:numId w:val="6"/>
        </w:numPr>
        <w:jc w:val="both"/>
        <w:rPr>
          <w:rFonts w:eastAsia="標楷體"/>
        </w:rPr>
      </w:pPr>
      <w:r>
        <w:rPr>
          <w:rFonts w:eastAsia="標楷體" w:hint="eastAsia"/>
        </w:rPr>
        <w:t>由學校老師、志工、家長會等提供合適地點（商家）。</w:t>
      </w:r>
    </w:p>
    <w:p w:rsidR="00444639" w:rsidRDefault="00444639">
      <w:pPr>
        <w:numPr>
          <w:ilvl w:val="0"/>
          <w:numId w:val="6"/>
        </w:numPr>
        <w:tabs>
          <w:tab w:val="num" w:pos="960"/>
        </w:tabs>
        <w:jc w:val="both"/>
        <w:rPr>
          <w:rFonts w:eastAsia="標楷體"/>
        </w:rPr>
      </w:pPr>
      <w:r>
        <w:rPr>
          <w:rFonts w:eastAsia="標楷體" w:hint="eastAsia"/>
        </w:rPr>
        <w:t>參考愛心服務站之篩選標準【詳見愛心服務站（商家）資料表】並填寫推薦愛心服務站（商家）資料表</w:t>
      </w:r>
    </w:p>
    <w:p w:rsidR="00444639" w:rsidRDefault="00444639">
      <w:pPr>
        <w:tabs>
          <w:tab w:val="num" w:pos="0"/>
        </w:tabs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  <w:r>
        <w:rPr>
          <w:noProof/>
        </w:rPr>
        <w:pict>
          <v:line id="_x0000_s1031" style="position:absolute;left:0;text-align:left;z-index:-251657728;mso-wrap-edited:f" from="-99.95pt,-45pt" to="-99.95pt,0" wrapcoords="0 0 0 9600 0 15600 0 21600 0 21600 0 15600 0 9600 0 0 0 0">
            <v:stroke endarrow="block"/>
            <w10:wrap type="tight"/>
            <w10:anchorlock/>
          </v:line>
        </w:pict>
      </w:r>
      <w:r>
        <w:rPr>
          <w:rFonts w:eastAsia="標楷體" w:hint="eastAsia"/>
        </w:rPr>
        <w:t>學校將推薦愛心服務站（商家）資料表送交轄區派出所審查</w:t>
      </w: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Default="00444639">
      <w:pPr>
        <w:jc w:val="both"/>
        <w:rPr>
          <w:rFonts w:eastAsia="標楷體"/>
        </w:rPr>
      </w:pPr>
    </w:p>
    <w:p w:rsidR="00444639" w:rsidRPr="00AA2A77" w:rsidRDefault="00444639" w:rsidP="00C71AB7">
      <w:pPr>
        <w:jc w:val="both"/>
        <w:rPr>
          <w:rFonts w:eastAsia="標楷體"/>
        </w:rPr>
      </w:pPr>
      <w:r>
        <w:rPr>
          <w:rFonts w:eastAsia="標楷體" w:hint="eastAsia"/>
        </w:rPr>
        <w:t>派出所審查愛心服務站（商家）是否合宜後送還學校【依愛心服務站（商家）審查標準表辦理】</w:t>
      </w:r>
    </w:p>
    <w:p w:rsidR="00444639" w:rsidRDefault="00444639">
      <w:pPr>
        <w:ind w:rightChars="-139" w:right="-334"/>
        <w:jc w:val="both"/>
        <w:rPr>
          <w:rFonts w:eastAsia="標楷體"/>
        </w:rPr>
      </w:pPr>
      <w:r>
        <w:rPr>
          <w:rFonts w:eastAsia="標楷體" w:hint="eastAsia"/>
        </w:rPr>
        <w:t>所依據學校影送之約定書造冊陳送分局。</w:t>
      </w: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ind w:rightChars="-139" w:right="-334"/>
        <w:jc w:val="both"/>
        <w:rPr>
          <w:rFonts w:eastAsia="標楷體"/>
        </w:rPr>
      </w:pPr>
      <w:r>
        <w:rPr>
          <w:noProof/>
        </w:rPr>
        <w:pict>
          <v:line id="_x0000_s1032" style="position:absolute;left:0;text-align:left;z-index:-251655680;mso-wrap-edited:f" from="90pt,-18pt" to="90pt,27pt" wrapcoords="0 0 0 9600 0 15600 0 21600 0 21600 0 15600 0 9600 0 0 0 0">
            <v:stroke endarrow="block"/>
            <w10:wrap type="tight"/>
            <w10:anchorlock/>
          </v:line>
        </w:pict>
      </w: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 w:rsidP="00C71AB7">
      <w:pPr>
        <w:ind w:rightChars="-139" w:right="-334"/>
        <w:jc w:val="both"/>
        <w:rPr>
          <w:rFonts w:eastAsia="標楷體"/>
        </w:rPr>
      </w:pPr>
      <w:r>
        <w:rPr>
          <w:noProof/>
        </w:rPr>
        <w:pict>
          <v:line id="_x0000_s1033" style="position:absolute;left:0;text-align:left;z-index:-251654656;mso-wrap-edited:f" from="-99.95pt,-180pt" to="-99.95pt,-2in" wrapcoords="0 0 0 14400 0 16650 0 21600 0 21600 0 21600 0 19800 0 17100 0 14400 0 0 0 0">
            <v:stroke endarrow="block"/>
            <w10:wrap type="tight"/>
            <w10:anchorlock/>
          </v:line>
        </w:pict>
      </w:r>
      <w:r>
        <w:rPr>
          <w:rFonts w:eastAsia="標楷體"/>
        </w:rPr>
        <w:t>1.</w:t>
      </w:r>
      <w:r>
        <w:rPr>
          <w:rFonts w:eastAsia="標楷體" w:hint="eastAsia"/>
        </w:rPr>
        <w:t>由學校結合老師、家長、志工等拜訪商家並簽署約定書。</w:t>
      </w:r>
      <w:r>
        <w:rPr>
          <w:rFonts w:eastAsia="標楷體"/>
        </w:rPr>
        <w:t>2.</w:t>
      </w:r>
      <w:r>
        <w:rPr>
          <w:rFonts w:eastAsia="標楷體" w:hint="eastAsia"/>
        </w:rPr>
        <w:t>約定書為一式二份，一份由商家自存，另一份由學校保</w:t>
      </w:r>
    </w:p>
    <w:p w:rsidR="00444639" w:rsidRDefault="00444639" w:rsidP="00C71AB7">
      <w:pPr>
        <w:ind w:rightChars="-139" w:right="-334"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>存並影送一份交轄區派出所、一份陳報教育局備查。</w:t>
      </w:r>
    </w:p>
    <w:p w:rsidR="00444639" w:rsidRDefault="00444639" w:rsidP="00C71AB7">
      <w:pPr>
        <w:ind w:rightChars="-139" w:right="-334"/>
        <w:jc w:val="both"/>
        <w:rPr>
          <w:rFonts w:eastAsia="標楷體"/>
        </w:rPr>
      </w:pPr>
      <w:r>
        <w:rPr>
          <w:rFonts w:eastAsia="標楷體"/>
        </w:rPr>
        <w:t>3.</w:t>
      </w:r>
      <w:r>
        <w:rPr>
          <w:rFonts w:eastAsia="標楷體" w:hint="eastAsia"/>
        </w:rPr>
        <w:t>派出</w:t>
      </w: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ind w:rightChars="-139" w:right="-334"/>
        <w:jc w:val="both"/>
        <w:rPr>
          <w:rFonts w:eastAsia="標楷體"/>
        </w:rPr>
      </w:pPr>
      <w:r>
        <w:rPr>
          <w:noProof/>
        </w:rPr>
        <w:pict>
          <v:line id="_x0000_s1034" style="position:absolute;left:0;text-align:left;z-index:-251656704;mso-wrap-edited:f" from="-99.95pt,-45pt" to="-99.95pt,0" wrapcoords="0 0 0 9600 0 15600 0 21600 0 21600 0 15600 0 9600 0 0 0 0">
            <v:stroke endarrow="block"/>
            <w10:wrap type="tight"/>
            <w10:anchorlock/>
          </v:line>
        </w:pict>
      </w:r>
      <w:r>
        <w:rPr>
          <w:rFonts w:eastAsia="標楷體"/>
        </w:rPr>
        <w:t>1.</w:t>
      </w:r>
      <w:r>
        <w:rPr>
          <w:rFonts w:eastAsia="標楷體" w:hint="eastAsia"/>
        </w:rPr>
        <w:t>學校綜整校園周邊愛心服務站（商家）清冊陳報教育局核</w:t>
      </w:r>
      <w:r>
        <w:rPr>
          <w:rFonts w:eastAsia="標楷體"/>
        </w:rPr>
        <w:t xml:space="preserve"> </w:t>
      </w:r>
    </w:p>
    <w:p w:rsidR="00444639" w:rsidRDefault="00444639">
      <w:pPr>
        <w:ind w:rightChars="-139" w:right="-334"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>備。</w:t>
      </w:r>
    </w:p>
    <w:p w:rsidR="00444639" w:rsidRDefault="00444639">
      <w:pPr>
        <w:ind w:rightChars="-139" w:right="-334"/>
        <w:jc w:val="both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 w:hint="eastAsia"/>
        </w:rPr>
        <w:t>分局綜整轄區內學校之愛心服務站（商家）清冊陳報警察</w:t>
      </w:r>
      <w:r>
        <w:rPr>
          <w:rFonts w:eastAsia="標楷體"/>
        </w:rPr>
        <w:t xml:space="preserve">  </w:t>
      </w:r>
    </w:p>
    <w:p w:rsidR="00444639" w:rsidRDefault="00444639">
      <w:pPr>
        <w:ind w:rightChars="-139" w:right="-334"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>局核備。</w:t>
      </w:r>
    </w:p>
    <w:p w:rsidR="00444639" w:rsidRDefault="00444639">
      <w:pPr>
        <w:ind w:rightChars="-139" w:right="-334"/>
        <w:jc w:val="center"/>
        <w:rPr>
          <w:rFonts w:eastAsia="標楷體"/>
          <w:sz w:val="40"/>
        </w:rPr>
      </w:pPr>
    </w:p>
    <w:p w:rsidR="00444639" w:rsidRDefault="00444639">
      <w:pPr>
        <w:ind w:rightChars="-139" w:right="-334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愛心服務站約定書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Default="00444639">
      <w:pPr>
        <w:spacing w:line="960" w:lineRule="atLeast"/>
        <w:ind w:rightChars="-139" w:right="-334"/>
        <w:rPr>
          <w:rFonts w:eastAsia="標楷體"/>
          <w:sz w:val="40"/>
        </w:rPr>
      </w:pPr>
      <w:r w:rsidRPr="008E266B">
        <w:rPr>
          <w:rFonts w:eastAsia="標楷體" w:hint="eastAsia"/>
          <w:sz w:val="40"/>
        </w:rPr>
        <w:t>義芳商店</w:t>
      </w:r>
      <w:r>
        <w:rPr>
          <w:rFonts w:eastAsia="標楷體"/>
          <w:color w:val="808080"/>
          <w:sz w:val="40"/>
        </w:rPr>
        <w:t xml:space="preserve">  </w:t>
      </w:r>
      <w:r>
        <w:rPr>
          <w:rFonts w:eastAsia="標楷體" w:hint="eastAsia"/>
          <w:sz w:val="40"/>
        </w:rPr>
        <w:t>願意成為愛心服務站工作團隊之一員，共同為保護婦女及兒童工作，盡一份心力。</w:t>
      </w:r>
    </w:p>
    <w:p w:rsidR="00444639" w:rsidRDefault="00444639">
      <w:pPr>
        <w:spacing w:line="960" w:lineRule="atLeast"/>
        <w:ind w:rightChars="-139" w:right="-334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兒童是國家未來的主人翁，婦女是支持社會的溫馨力量，我們將竭盡心力保護每一個可愛純真的生命，願意遵守『愛心服務站守則』的每一個事項，並參與講習、認證、評鑑、彼此互助合作，一起努力與進步，希望我們的家園、我們的社會、我們的未來，能建構婦女及兒童的安全生活空間。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Pr="008E266B" w:rsidRDefault="00444639">
      <w:pPr>
        <w:tabs>
          <w:tab w:val="left" w:pos="3780"/>
        </w:tabs>
        <w:ind w:rightChars="-139" w:right="-334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約定人：</w:t>
      </w:r>
      <w:r>
        <w:rPr>
          <w:rFonts w:eastAsia="標楷體"/>
          <w:sz w:val="40"/>
        </w:rPr>
        <w:t xml:space="preserve"> </w:t>
      </w:r>
      <w:r w:rsidRPr="008E266B">
        <w:rPr>
          <w:rFonts w:eastAsia="標楷體" w:hint="eastAsia"/>
          <w:sz w:val="40"/>
        </w:rPr>
        <w:t>義芳商店</w:t>
      </w:r>
    </w:p>
    <w:p w:rsidR="00444639" w:rsidRPr="008E266B" w:rsidRDefault="00444639">
      <w:pPr>
        <w:tabs>
          <w:tab w:val="left" w:pos="3780"/>
        </w:tabs>
        <w:ind w:rightChars="-139" w:right="-334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負責人</w:t>
      </w:r>
      <w:r w:rsidRPr="008E266B">
        <w:rPr>
          <w:rFonts w:eastAsia="標楷體" w:hint="eastAsia"/>
          <w:sz w:val="40"/>
        </w:rPr>
        <w:t>：</w:t>
      </w:r>
      <w:r>
        <w:rPr>
          <w:rFonts w:eastAsia="標楷體"/>
          <w:sz w:val="40"/>
        </w:rPr>
        <w:t xml:space="preserve"> </w:t>
      </w:r>
      <w:r w:rsidRPr="008E266B">
        <w:rPr>
          <w:rFonts w:eastAsia="標楷體" w:hint="eastAsia"/>
          <w:sz w:val="40"/>
        </w:rPr>
        <w:t>許</w:t>
      </w:r>
      <w:r>
        <w:rPr>
          <w:rFonts w:eastAsia="標楷體"/>
          <w:sz w:val="40"/>
        </w:rPr>
        <w:t xml:space="preserve"> </w:t>
      </w:r>
      <w:r w:rsidRPr="008E266B">
        <w:rPr>
          <w:rFonts w:eastAsia="標楷體" w:hint="eastAsia"/>
          <w:sz w:val="40"/>
        </w:rPr>
        <w:t>益</w:t>
      </w:r>
      <w:r>
        <w:rPr>
          <w:rFonts w:eastAsia="標楷體"/>
          <w:sz w:val="40"/>
        </w:rPr>
        <w:t xml:space="preserve"> </w:t>
      </w:r>
      <w:r w:rsidRPr="008E266B">
        <w:rPr>
          <w:rFonts w:eastAsia="標楷體" w:hint="eastAsia"/>
          <w:sz w:val="40"/>
        </w:rPr>
        <w:t>濱</w:t>
      </w:r>
    </w:p>
    <w:p w:rsidR="00444639" w:rsidRDefault="00444639">
      <w:pPr>
        <w:ind w:rightChars="-139" w:right="-334"/>
        <w:rPr>
          <w:rFonts w:eastAsia="標楷體"/>
          <w:color w:val="808080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推薦人</w:t>
      </w:r>
      <w:r>
        <w:rPr>
          <w:rFonts w:ascii="標楷體" w:eastAsia="標楷體" w:hAnsi="標楷體" w:hint="eastAsia"/>
          <w:sz w:val="40"/>
        </w:rPr>
        <w:t>：</w:t>
      </w:r>
      <w:r>
        <w:rPr>
          <w:rFonts w:eastAsia="標楷體" w:hint="eastAsia"/>
          <w:sz w:val="40"/>
        </w:rPr>
        <w:t>坪頂國小</w:t>
      </w:r>
      <w:r>
        <w:rPr>
          <w:rFonts w:eastAsia="標楷體"/>
          <w:sz w:val="40"/>
        </w:rPr>
        <w:t>/</w:t>
      </w:r>
      <w:r>
        <w:rPr>
          <w:rFonts w:eastAsia="標楷體" w:hint="eastAsia"/>
          <w:sz w:val="40"/>
        </w:rPr>
        <w:t>王炎坤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Default="00444639">
      <w:pPr>
        <w:ind w:rightChars="-139" w:right="-334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中華民國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一</w:t>
      </w:r>
      <w:r>
        <w:rPr>
          <w:rFonts w:eastAsia="標楷體"/>
          <w:sz w:val="40"/>
        </w:rPr>
        <w:t>0</w:t>
      </w:r>
      <w:r>
        <w:rPr>
          <w:rFonts w:eastAsia="標楷體" w:hint="eastAsia"/>
          <w:sz w:val="40"/>
        </w:rPr>
        <w:t>一年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九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月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六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日</w:t>
      </w:r>
    </w:p>
    <w:p w:rsidR="00444639" w:rsidRDefault="00444639"/>
    <w:p w:rsidR="00444639" w:rsidRDefault="00444639"/>
    <w:p w:rsidR="00444639" w:rsidRDefault="00444639">
      <w:pPr>
        <w:ind w:rightChars="-139" w:right="-334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愛心服務站約定書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Default="00444639" w:rsidP="008E266B">
      <w:pPr>
        <w:tabs>
          <w:tab w:val="left" w:pos="3780"/>
        </w:tabs>
        <w:ind w:rightChars="-139" w:right="-334"/>
        <w:rPr>
          <w:rFonts w:eastAsia="標楷體"/>
          <w:sz w:val="40"/>
        </w:rPr>
      </w:pPr>
      <w:r w:rsidRPr="008E266B">
        <w:rPr>
          <w:rFonts w:eastAsia="標楷體" w:hint="eastAsia"/>
          <w:sz w:val="40"/>
        </w:rPr>
        <w:t>東日商店</w:t>
      </w:r>
      <w:r>
        <w:rPr>
          <w:rFonts w:eastAsia="標楷體"/>
          <w:color w:val="808080"/>
          <w:sz w:val="40"/>
        </w:rPr>
        <w:t xml:space="preserve">  </w:t>
      </w:r>
      <w:r>
        <w:rPr>
          <w:rFonts w:eastAsia="標楷體" w:hint="eastAsia"/>
          <w:sz w:val="40"/>
        </w:rPr>
        <w:t>願意成為愛心服務站工作團隊之一員，共同為保護婦女及兒童工作，盡一份心力。</w:t>
      </w:r>
    </w:p>
    <w:p w:rsidR="00444639" w:rsidRDefault="00444639">
      <w:pPr>
        <w:spacing w:line="960" w:lineRule="atLeast"/>
        <w:ind w:rightChars="-139" w:right="-334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 </w:t>
      </w:r>
      <w:r>
        <w:rPr>
          <w:rFonts w:eastAsia="標楷體" w:hint="eastAsia"/>
          <w:sz w:val="40"/>
        </w:rPr>
        <w:t>兒童是國家未來的主人翁，婦女是支持社會的溫馨力量，我們將竭盡心力保護每一個可愛純真的生命，願意遵守『愛心服務站守則』的每一個事項，並參與講習、認證、評鑑、彼此互助合作，一起努力與進步，希望我們的家園、我們的社會、我們的未來，能建構婦女及兒童的安全生活空間。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Pr="008E266B" w:rsidRDefault="00444639">
      <w:pPr>
        <w:tabs>
          <w:tab w:val="left" w:pos="3780"/>
        </w:tabs>
        <w:ind w:rightChars="-139" w:right="-334"/>
        <w:rPr>
          <w:rFonts w:eastAsia="標楷體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約定人：</w:t>
      </w:r>
      <w:r w:rsidRPr="008E266B">
        <w:rPr>
          <w:rFonts w:eastAsia="標楷體" w:hint="eastAsia"/>
          <w:sz w:val="40"/>
        </w:rPr>
        <w:t>東日商店</w:t>
      </w:r>
    </w:p>
    <w:p w:rsidR="00444639" w:rsidRDefault="00444639">
      <w:pPr>
        <w:tabs>
          <w:tab w:val="left" w:pos="3780"/>
        </w:tabs>
        <w:ind w:rightChars="-139" w:right="-334"/>
        <w:rPr>
          <w:rFonts w:eastAsia="標楷體"/>
          <w:color w:val="808080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負責人：李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百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通</w:t>
      </w:r>
    </w:p>
    <w:p w:rsidR="00444639" w:rsidRDefault="00444639">
      <w:pPr>
        <w:ind w:rightChars="-139" w:right="-334"/>
        <w:rPr>
          <w:rFonts w:eastAsia="標楷體"/>
          <w:color w:val="808080"/>
          <w:sz w:val="40"/>
        </w:rPr>
      </w:pPr>
      <w:r>
        <w:rPr>
          <w:rFonts w:eastAsia="標楷體"/>
          <w:sz w:val="40"/>
        </w:rPr>
        <w:t xml:space="preserve">                   </w:t>
      </w:r>
      <w:r>
        <w:rPr>
          <w:rFonts w:eastAsia="標楷體" w:hint="eastAsia"/>
          <w:sz w:val="40"/>
        </w:rPr>
        <w:t>推薦人：坪頂國小</w:t>
      </w:r>
      <w:r>
        <w:rPr>
          <w:rFonts w:eastAsia="標楷體"/>
          <w:sz w:val="40"/>
        </w:rPr>
        <w:t>/</w:t>
      </w:r>
      <w:r>
        <w:rPr>
          <w:rFonts w:eastAsia="標楷體" w:hint="eastAsia"/>
          <w:sz w:val="40"/>
        </w:rPr>
        <w:t>張瑞洋</w:t>
      </w:r>
    </w:p>
    <w:p w:rsidR="00444639" w:rsidRDefault="00444639">
      <w:pPr>
        <w:ind w:rightChars="-139" w:right="-334"/>
        <w:rPr>
          <w:rFonts w:eastAsia="標楷體"/>
          <w:sz w:val="40"/>
        </w:rPr>
      </w:pPr>
    </w:p>
    <w:p w:rsidR="00444639" w:rsidRDefault="00444639" w:rsidP="004619A6">
      <w:pPr>
        <w:jc w:val="center"/>
      </w:pPr>
      <w:r>
        <w:rPr>
          <w:rFonts w:eastAsia="標楷體" w:hint="eastAsia"/>
          <w:sz w:val="40"/>
        </w:rPr>
        <w:t>中華民國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一</w:t>
      </w:r>
      <w:r>
        <w:rPr>
          <w:rFonts w:eastAsia="標楷體"/>
          <w:sz w:val="40"/>
        </w:rPr>
        <w:t>0</w:t>
      </w:r>
      <w:r>
        <w:rPr>
          <w:rFonts w:eastAsia="標楷體" w:hint="eastAsia"/>
          <w:sz w:val="40"/>
        </w:rPr>
        <w:t>一年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九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月</w:t>
      </w:r>
      <w:r>
        <w:rPr>
          <w:rFonts w:eastAsia="標楷體"/>
          <w:sz w:val="40"/>
        </w:rPr>
        <w:t xml:space="preserve">  </w:t>
      </w:r>
      <w:r>
        <w:rPr>
          <w:rFonts w:eastAsia="標楷體" w:hint="eastAsia"/>
          <w:sz w:val="40"/>
        </w:rPr>
        <w:t>六</w:t>
      </w:r>
      <w:r>
        <w:rPr>
          <w:rFonts w:eastAsia="標楷體"/>
          <w:sz w:val="40"/>
        </w:rPr>
        <w:t xml:space="preserve"> </w:t>
      </w:r>
      <w:r>
        <w:rPr>
          <w:rFonts w:eastAsia="標楷體" w:hint="eastAsia"/>
          <w:sz w:val="40"/>
        </w:rPr>
        <w:t>日</w:t>
      </w:r>
    </w:p>
    <w:p w:rsidR="00444639" w:rsidRDefault="00444639">
      <w:pPr>
        <w:jc w:val="center"/>
        <w:rPr>
          <w:rFonts w:eastAsia="標楷體"/>
          <w:sz w:val="40"/>
        </w:rPr>
      </w:pPr>
    </w:p>
    <w:p w:rsidR="00444639" w:rsidRDefault="00444639">
      <w:pPr>
        <w:jc w:val="center"/>
        <w:rPr>
          <w:rFonts w:eastAsia="標楷體"/>
          <w:sz w:val="40"/>
        </w:rPr>
      </w:pPr>
    </w:p>
    <w:p w:rsidR="00444639" w:rsidRDefault="00444639">
      <w:pPr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愛心服務站守則</w:t>
      </w:r>
    </w:p>
    <w:p w:rsidR="00444639" w:rsidRDefault="00444639">
      <w:p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壹、我們願意努力：</w:t>
      </w:r>
    </w:p>
    <w:p w:rsidR="00444639" w:rsidRDefault="00444639">
      <w:pPr>
        <w:pStyle w:val="BodyTextIndent2"/>
      </w:pPr>
      <w:r>
        <w:rPr>
          <w:rFonts w:hint="eastAsia"/>
        </w:rPr>
        <w:t>一、</w:t>
      </w:r>
      <w:r>
        <w:rPr>
          <w:rFonts w:hint="eastAsia"/>
          <w:color w:val="000000"/>
        </w:rPr>
        <w:t>當兒童遭遇緊急狀況</w:t>
      </w:r>
      <w:r>
        <w:rPr>
          <w:rFonts w:hint="eastAsia"/>
        </w:rPr>
        <w:t>，我們會立即通報警察單位並願意提供暫時庇護，</w:t>
      </w:r>
      <w:r>
        <w:rPr>
          <w:rFonts w:hint="eastAsia"/>
          <w:color w:val="000000"/>
        </w:rPr>
        <w:t>以及</w:t>
      </w:r>
      <w:r>
        <w:rPr>
          <w:rFonts w:hint="eastAsia"/>
        </w:rPr>
        <w:t>提供檢警調單位於犯罪偵查上最大的協助。</w:t>
      </w:r>
    </w:p>
    <w:p w:rsidR="00444639" w:rsidRDefault="00444639">
      <w:pPr>
        <w:pStyle w:val="BodyTextIndent"/>
        <w:spacing w:line="480" w:lineRule="exact"/>
        <w:jc w:val="both"/>
      </w:pPr>
      <w:r>
        <w:rPr>
          <w:rFonts w:hint="eastAsia"/>
        </w:rPr>
        <w:t>二、當發現兒童於上學時間或深夜在街頭遊蕩時，我們會立即通報學校及鄰近之警察、</w:t>
      </w:r>
      <w:r>
        <w:rPr>
          <w:rFonts w:hint="eastAsia"/>
          <w:color w:val="000000"/>
        </w:rPr>
        <w:t>教育</w:t>
      </w:r>
      <w:r>
        <w:rPr>
          <w:rFonts w:hint="eastAsia"/>
        </w:rPr>
        <w:t>單位。</w:t>
      </w:r>
    </w:p>
    <w:p w:rsidR="00444639" w:rsidRDefault="00444639">
      <w:pPr>
        <w:pStyle w:val="BodyTextIndent2"/>
      </w:pPr>
      <w:r>
        <w:rPr>
          <w:rFonts w:hint="eastAsia"/>
        </w:rPr>
        <w:t>三、當發現愛心服務站周邊有行蹤可疑之人、事、物，我們會立即通報鄰近之警察單位，防止危害發生。</w:t>
      </w:r>
    </w:p>
    <w:p w:rsidR="00444639" w:rsidRDefault="00444639">
      <w:pPr>
        <w:pStyle w:val="BodyTextIndent"/>
        <w:spacing w:line="480" w:lineRule="exact"/>
        <w:jc w:val="both"/>
      </w:pPr>
      <w:r>
        <w:rPr>
          <w:rFonts w:hint="eastAsia"/>
        </w:rPr>
        <w:t>四、我們願意參與社區治安座談會議及接受</w:t>
      </w:r>
      <w:r>
        <w:rPr>
          <w:rFonts w:hint="eastAsia"/>
          <w:color w:val="000000"/>
        </w:rPr>
        <w:t>警政、教育</w:t>
      </w:r>
      <w:r>
        <w:rPr>
          <w:rFonts w:hint="eastAsia"/>
        </w:rPr>
        <w:t>單位之講習訓練，增進對於</w:t>
      </w:r>
      <w:r>
        <w:rPr>
          <w:rFonts w:hint="eastAsia"/>
          <w:color w:val="000000"/>
        </w:rPr>
        <w:t>兒童</w:t>
      </w:r>
      <w:r>
        <w:rPr>
          <w:rFonts w:hint="eastAsia"/>
        </w:rPr>
        <w:t>保護之知識。</w:t>
      </w:r>
    </w:p>
    <w:p w:rsidR="00444639" w:rsidRDefault="00444639">
      <w:pPr>
        <w:pStyle w:val="BodyTextIndent3"/>
        <w:spacing w:after="0" w:line="480" w:lineRule="exact"/>
        <w:ind w:leftChars="117" w:left="841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五、我們願意接受定期評鑑，檢視愛心服務站的功能及成效，作為持續努力的準則。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貳、我們願意遵守各項法律規定，維護兒童之身心健康及安全：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不販售或供應菸、酒、檳榔及毒品，含有麻醉藥品之物質、刀械或其他危險物品給兒童。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不提供或販賣或出租或播放暴力、猥褻、色情或其他有害兒童身心健康發展之出版品、影音商品、電子訊號、遊戲軟體、網際網路或其他商品，亦不得利用兒童拍攝或錄製前述物品。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不放任或帶領或誘使兒童出入酒家、限制級電動玩具場、特種營業場所、其他涉及賭博、色情、暴力等等足以危害兒童身心健康之場所。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不利用兒童行乞，不得拐騙、綁架、買賣、質押兒童或以兒童為擔保之行為，不得強迫、引誘、容留或媒介兒童為猥褻行為或性交，如發現此類事件時立即通報警政單位處理。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ascii="標楷體" w:eastAsia="標楷體" w:hAnsi="標楷體"/>
          <w:sz w:val="28"/>
          <w:szCs w:val="23"/>
        </w:rPr>
      </w:pPr>
      <w:r>
        <w:rPr>
          <w:rFonts w:ascii="標楷體" w:eastAsia="標楷體" w:hAnsi="標楷體" w:hint="eastAsia"/>
          <w:sz w:val="28"/>
          <w:szCs w:val="23"/>
        </w:rPr>
        <w:t>不於深夜十二時之後容留兒童。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  <w:szCs w:val="23"/>
        </w:rPr>
        <w:t>不以提供或展示或播送文字、圖畫、聲音、影像或其他物品之方式，或以歧視、侮辱之言行，使女性感到不尊重或不舒服。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不漠視性騷擾或有人意圖性騷擾事件之發生。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不漠視家庭暴力或疑似家庭暴力事件之發生。</w:t>
      </w:r>
    </w:p>
    <w:p w:rsidR="00444639" w:rsidRDefault="00444639">
      <w:pPr>
        <w:numPr>
          <w:ilvl w:val="0"/>
          <w:numId w:val="9"/>
        </w:num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不漠視傷害兒童事件發生或其他對於兒童不當之行為發生。</w:t>
      </w:r>
    </w:p>
    <w:p w:rsidR="00444639" w:rsidRDefault="00444639">
      <w:pPr>
        <w:spacing w:line="48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color w:val="000000"/>
          <w:sz w:val="28"/>
        </w:rPr>
        <w:t>參</w:t>
      </w:r>
      <w:r>
        <w:rPr>
          <w:rFonts w:eastAsia="標楷體" w:hint="eastAsia"/>
          <w:sz w:val="28"/>
        </w:rPr>
        <w:t>、我們願意參與愛心服務站的訓練、認證、評鑑工作，並願意與</w:t>
      </w:r>
      <w:r>
        <w:rPr>
          <w:rFonts w:eastAsia="標楷體" w:hint="eastAsia"/>
          <w:color w:val="000000"/>
          <w:sz w:val="28"/>
        </w:rPr>
        <w:t>學校、警政</w:t>
      </w:r>
      <w:r>
        <w:rPr>
          <w:rFonts w:eastAsia="標楷體" w:hint="eastAsia"/>
          <w:sz w:val="28"/>
        </w:rPr>
        <w:t>單位分享我們的工作經驗：</w:t>
      </w:r>
    </w:p>
    <w:p w:rsidR="00444639" w:rsidRDefault="00444639">
      <w:pPr>
        <w:spacing w:line="48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>一、每半年至少參與一次警政單位舉辦之社區治安座談會，分享推動</w:t>
      </w:r>
      <w:r>
        <w:rPr>
          <w:rFonts w:eastAsia="標楷體" w:hint="eastAsia"/>
          <w:color w:val="000000"/>
          <w:sz w:val="28"/>
        </w:rPr>
        <w:t>兒童保護</w:t>
      </w:r>
      <w:r>
        <w:rPr>
          <w:rFonts w:eastAsia="標楷體" w:hint="eastAsia"/>
          <w:sz w:val="28"/>
        </w:rPr>
        <w:t>工作之經驗</w:t>
      </w:r>
    </w:p>
    <w:p w:rsidR="00444639" w:rsidRDefault="00444639">
      <w:pPr>
        <w:spacing w:line="480" w:lineRule="exact"/>
        <w:ind w:leftChars="117" w:left="841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二、每年至少參與一次警政單位舉辦之</w:t>
      </w:r>
      <w:r>
        <w:rPr>
          <w:rFonts w:eastAsia="標楷體" w:hint="eastAsia"/>
          <w:color w:val="000000"/>
          <w:sz w:val="28"/>
        </w:rPr>
        <w:t>兒童保護</w:t>
      </w:r>
      <w:r>
        <w:rPr>
          <w:rFonts w:eastAsia="標楷體" w:hint="eastAsia"/>
          <w:sz w:val="28"/>
        </w:rPr>
        <w:t>工作講習或訓練，強化並提昇相關知能。</w:t>
      </w:r>
    </w:p>
    <w:p w:rsidR="00444639" w:rsidRDefault="00444639">
      <w:pPr>
        <w:pStyle w:val="BodyTextIndent"/>
        <w:spacing w:line="480" w:lineRule="exact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三、每年接受</w:t>
      </w:r>
      <w:r>
        <w:rPr>
          <w:rFonts w:ascii="Times New Roman" w:hAnsi="Times New Roman" w:hint="eastAsia"/>
          <w:color w:val="000000"/>
          <w:szCs w:val="24"/>
        </w:rPr>
        <w:t>教育單位之評鑑</w:t>
      </w:r>
      <w:r>
        <w:rPr>
          <w:rFonts w:ascii="Times New Roman" w:hAnsi="Times New Roman" w:hint="eastAsia"/>
          <w:szCs w:val="24"/>
        </w:rPr>
        <w:t>，未通過評鑑者，不能續約執行愛心服務站工作。</w:t>
      </w:r>
    </w:p>
    <w:p w:rsidR="00444639" w:rsidRDefault="00444639">
      <w:pPr>
        <w:spacing w:line="480" w:lineRule="exact"/>
        <w:ind w:leftChars="117" w:left="841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四、願意熱情參與教育、警政單位推動的各項兒童保護活動及犯罪預防宣導活動。</w:t>
      </w:r>
    </w:p>
    <w:p w:rsidR="00444639" w:rsidRDefault="00444639">
      <w:pPr>
        <w:spacing w:line="48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color w:val="000000"/>
          <w:sz w:val="28"/>
        </w:rPr>
        <w:t>肆</w:t>
      </w:r>
      <w:r>
        <w:rPr>
          <w:rFonts w:eastAsia="標楷體" w:hint="eastAsia"/>
          <w:sz w:val="28"/>
        </w:rPr>
        <w:t>、我們願意竭誠投入愛心服務站工作，並以身為愛心服務站成員為榮。</w:t>
      </w: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 w:rsidP="00C71AB7">
      <w:pPr>
        <w:ind w:rightChars="-139" w:right="-334"/>
        <w:jc w:val="both"/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40"/>
        <w:gridCol w:w="540"/>
        <w:gridCol w:w="360"/>
        <w:gridCol w:w="3240"/>
        <w:gridCol w:w="360"/>
        <w:gridCol w:w="1080"/>
        <w:gridCol w:w="900"/>
        <w:gridCol w:w="1980"/>
      </w:tblGrid>
      <w:tr w:rsidR="00444639">
        <w:tc>
          <w:tcPr>
            <w:tcW w:w="5328" w:type="dxa"/>
            <w:gridSpan w:val="5"/>
          </w:tcPr>
          <w:p w:rsidR="00444639" w:rsidRDefault="00444639" w:rsidP="00AF4CE1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愛心服務站商家資料</w:t>
            </w:r>
          </w:p>
        </w:tc>
        <w:tc>
          <w:tcPr>
            <w:tcW w:w="4320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編號</w:t>
            </w:r>
            <w:r>
              <w:rPr>
                <w:rFonts w:ascii="標楷體" w:eastAsia="標楷體" w:hAnsi="標楷體"/>
                <w:color w:val="808080"/>
                <w:sz w:val="28"/>
                <w:szCs w:val="40"/>
              </w:rPr>
              <w:t>(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40"/>
              </w:rPr>
              <w:t>南投縣</w:t>
            </w:r>
            <w:r>
              <w:rPr>
                <w:rFonts w:ascii="標楷體" w:eastAsia="標楷體" w:hAnsi="標楷體"/>
                <w:color w:val="808080"/>
                <w:sz w:val="28"/>
                <w:szCs w:val="40"/>
              </w:rPr>
              <w:t>-084638-01)</w:t>
            </w:r>
          </w:p>
        </w:tc>
      </w:tr>
      <w:tr w:rsidR="00444639">
        <w:tc>
          <w:tcPr>
            <w:tcW w:w="2088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商家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處所名稱</w:t>
            </w:r>
          </w:p>
        </w:tc>
        <w:tc>
          <w:tcPr>
            <w:tcW w:w="3240" w:type="dxa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義芳商店</w:t>
            </w:r>
          </w:p>
        </w:tc>
        <w:tc>
          <w:tcPr>
            <w:tcW w:w="144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經營時間</w:t>
            </w:r>
          </w:p>
        </w:tc>
        <w:tc>
          <w:tcPr>
            <w:tcW w:w="288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00am~8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30pm</w:t>
            </w:r>
          </w:p>
        </w:tc>
      </w:tr>
      <w:tr w:rsidR="00444639">
        <w:tc>
          <w:tcPr>
            <w:tcW w:w="2088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3240" w:type="dxa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許益濱</w:t>
            </w:r>
          </w:p>
        </w:tc>
        <w:tc>
          <w:tcPr>
            <w:tcW w:w="144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880" w:type="dxa"/>
            <w:gridSpan w:val="2"/>
          </w:tcPr>
          <w:p w:rsidR="00444639" w:rsidRDefault="00444639" w:rsidP="00AF4CE1">
            <w:pPr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/>
                <w:sz w:val="28"/>
                <w:szCs w:val="28"/>
              </w:rPr>
              <w:t>2552693</w:t>
            </w:r>
          </w:p>
        </w:tc>
      </w:tr>
      <w:tr w:rsidR="00444639">
        <w:trPr>
          <w:cantSplit/>
          <w:trHeight w:val="720"/>
        </w:trPr>
        <w:tc>
          <w:tcPr>
            <w:tcW w:w="1188" w:type="dxa"/>
            <w:gridSpan w:val="2"/>
            <w:vMerge w:val="restart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8460" w:type="dxa"/>
            <w:gridSpan w:val="7"/>
            <w:tcBorders>
              <w:bottom w:val="single" w:sz="4" w:space="0" w:color="C0C0C0"/>
            </w:tcBorders>
          </w:tcPr>
          <w:p w:rsidR="00444639" w:rsidRDefault="00444639" w:rsidP="00C71AB7">
            <w:pPr>
              <w:ind w:firstLineChars="300" w:firstLine="8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草屯鎮坪頂里南坪路２之１號</w:t>
            </w:r>
          </w:p>
        </w:tc>
      </w:tr>
      <w:tr w:rsidR="00444639">
        <w:trPr>
          <w:cantSplit/>
          <w:trHeight w:val="720"/>
        </w:trPr>
        <w:tc>
          <w:tcPr>
            <w:tcW w:w="1188" w:type="dxa"/>
            <w:gridSpan w:val="2"/>
            <w:vMerge/>
            <w:tcBorders>
              <w:bottom w:val="double" w:sz="4" w:space="0" w:color="auto"/>
            </w:tcBorders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60" w:type="dxa"/>
            <w:gridSpan w:val="7"/>
            <w:tcBorders>
              <w:top w:val="single" w:sz="4" w:space="0" w:color="C0C0C0"/>
              <w:bottom w:val="double" w:sz="4" w:space="0" w:color="auto"/>
            </w:tcBorders>
          </w:tcPr>
          <w:p w:rsidR="00444639" w:rsidRDefault="00444639" w:rsidP="00AF4CE1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電話</w:t>
            </w:r>
            <w:r w:rsidRPr="00AA2A77">
              <w:rPr>
                <w:rFonts w:ascii="標楷體" w:eastAsia="標楷體" w:hAnsi="標楷體"/>
                <w:sz w:val="28"/>
                <w:szCs w:val="28"/>
              </w:rPr>
              <w:t>2552693</w:t>
            </w:r>
          </w:p>
        </w:tc>
      </w:tr>
      <w:tr w:rsidR="00444639">
        <w:trPr>
          <w:cantSplit/>
          <w:trHeight w:val="1200"/>
        </w:trPr>
        <w:tc>
          <w:tcPr>
            <w:tcW w:w="648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類型</w:t>
            </w:r>
          </w:p>
        </w:tc>
        <w:tc>
          <w:tcPr>
            <w:tcW w:w="7560" w:type="dxa"/>
            <w:gridSpan w:val="5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Cs w:val="28"/>
              </w:rPr>
              <w:t>小時超商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□一般商家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□村里鄰辦事處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□社會福利機構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□其他（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15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設施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設備</w:t>
            </w:r>
          </w:p>
        </w:tc>
        <w:tc>
          <w:tcPr>
            <w:tcW w:w="7560" w:type="dxa"/>
            <w:gridSpan w:val="5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自有監視（錄影）系統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□緊急報案系統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□（夜間）照明設備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適當保護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活動空間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12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</w:t>
            </w:r>
          </w:p>
        </w:tc>
        <w:tc>
          <w:tcPr>
            <w:tcW w:w="7560" w:type="dxa"/>
            <w:gridSpan w:val="5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Cs w:val="28"/>
              </w:rPr>
              <w:t>小時營業商店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□學校（社區）志工提供場所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派出所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巡守隊巡邏點</w:t>
            </w:r>
            <w:r>
              <w:rPr>
                <w:rFonts w:ascii="標楷體" w:eastAsia="標楷體" w:hAnsi="標楷體"/>
                <w:szCs w:val="28"/>
              </w:rPr>
              <w:t xml:space="preserve">  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08"/>
        </w:trPr>
        <w:tc>
          <w:tcPr>
            <w:tcW w:w="648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0" w:type="dxa"/>
            <w:gridSpan w:val="8"/>
            <w:tcBorders>
              <w:bottom w:val="double" w:sz="4" w:space="0" w:color="auto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推薦人□學校老師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志工（姓名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Cs w:val="28"/>
              </w:rPr>
              <w:t>王炎坤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8"/>
              </w:rPr>
              <w:t>□社區村里長、幹事（姓名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8"/>
              </w:rPr>
              <w:t>□其他（職稱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姓名</w:t>
            </w:r>
            <w:r>
              <w:rPr>
                <w:rFonts w:ascii="標楷體" w:eastAsia="標楷體" w:hAnsi="標楷體"/>
                <w:szCs w:val="28"/>
              </w:rPr>
              <w:t xml:space="preserve">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警政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評估建議</w:t>
            </w:r>
          </w:p>
        </w:tc>
        <w:tc>
          <w:tcPr>
            <w:tcW w:w="3960" w:type="dxa"/>
            <w:gridSpan w:val="3"/>
            <w:vMerge w:val="restart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3960" w:type="dxa"/>
            <w:gridSpan w:val="3"/>
            <w:tcBorders>
              <w:top w:val="double" w:sz="4" w:space="0" w:color="auto"/>
              <w:bottom w:val="nil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豐城派出所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nil"/>
              <w:bottom w:val="single" w:sz="4" w:space="0" w:color="00000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（員警）</w:t>
            </w:r>
          </w:p>
        </w:tc>
        <w:tc>
          <w:tcPr>
            <w:tcW w:w="1980" w:type="dxa"/>
            <w:tcBorders>
              <w:top w:val="nil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 w:val="restart"/>
            <w:tcBorders>
              <w:right w:val="single" w:sz="4" w:space="0" w:color="000000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 w:hint="eastAsia"/>
                <w:color w:val="C0C0C0"/>
                <w:szCs w:val="28"/>
              </w:rPr>
              <w:t>（分局）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  <w:tcBorders>
              <w:right w:val="single" w:sz="4" w:space="0" w:color="000000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（承辦人）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 w:val="restart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bottom w:val="single" w:sz="4" w:space="0" w:color="C0C0C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 w:hint="eastAsia"/>
                <w:color w:val="C0C0C0"/>
                <w:szCs w:val="28"/>
              </w:rPr>
              <w:t>（警察局）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  <w:tcBorders>
              <w:bottom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C0C0C0"/>
              <w:bottom w:val="double" w:sz="4" w:space="0" w:color="auto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（承辦人）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double" w:sz="4" w:space="0" w:color="auto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744"/>
        </w:trPr>
        <w:tc>
          <w:tcPr>
            <w:tcW w:w="648" w:type="dxa"/>
            <w:tcBorders>
              <w:top w:val="double" w:sz="4" w:space="0" w:color="auto"/>
            </w:tcBorders>
          </w:tcPr>
          <w:p w:rsidR="00444639" w:rsidRDefault="00444639" w:rsidP="00AF4CE1">
            <w:pPr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附件</w:t>
            </w:r>
          </w:p>
        </w:tc>
        <w:tc>
          <w:tcPr>
            <w:tcW w:w="9000" w:type="dxa"/>
            <w:gridSpan w:val="8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約定書（一式</w:t>
            </w:r>
            <w:r>
              <w:rPr>
                <w:rFonts w:ascii="標楷體" w:eastAsia="標楷體" w:hAnsi="標楷體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Cs w:val="28"/>
              </w:rPr>
              <w:t>份）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商家照片（</w:t>
            </w:r>
            <w:r>
              <w:rPr>
                <w:rFonts w:ascii="標楷體" w:eastAsia="標楷體" w:hAnsi="標楷體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Cs w:val="28"/>
              </w:rPr>
              <w:t>至</w:t>
            </w:r>
            <w:r>
              <w:rPr>
                <w:rFonts w:ascii="標楷體" w:eastAsia="標楷體" w:hAnsi="標楷體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Cs w:val="28"/>
              </w:rPr>
              <w:t>張，彩色或黑白不拘）</w:t>
            </w:r>
          </w:p>
        </w:tc>
      </w:tr>
    </w:tbl>
    <w:p w:rsidR="00444639" w:rsidRDefault="00444639" w:rsidP="00C71AB7">
      <w:pPr>
        <w:ind w:rightChars="-139" w:right="-334"/>
        <w:jc w:val="both"/>
        <w:rPr>
          <w:rFonts w:eastAsia="標楷體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40"/>
        <w:gridCol w:w="540"/>
        <w:gridCol w:w="360"/>
        <w:gridCol w:w="3240"/>
        <w:gridCol w:w="360"/>
        <w:gridCol w:w="1080"/>
        <w:gridCol w:w="900"/>
        <w:gridCol w:w="1980"/>
      </w:tblGrid>
      <w:tr w:rsidR="00444639">
        <w:tc>
          <w:tcPr>
            <w:tcW w:w="5328" w:type="dxa"/>
            <w:gridSpan w:val="5"/>
          </w:tcPr>
          <w:p w:rsidR="00444639" w:rsidRDefault="00444639" w:rsidP="00AF4CE1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愛心服務站商家資料</w:t>
            </w:r>
          </w:p>
        </w:tc>
        <w:tc>
          <w:tcPr>
            <w:tcW w:w="4320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編號</w:t>
            </w:r>
            <w:r>
              <w:rPr>
                <w:rFonts w:ascii="標楷體" w:eastAsia="標楷體" w:hAnsi="標楷體"/>
                <w:color w:val="808080"/>
                <w:sz w:val="28"/>
                <w:szCs w:val="40"/>
              </w:rPr>
              <w:t>(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40"/>
              </w:rPr>
              <w:t>南投縣</w:t>
            </w:r>
            <w:r>
              <w:rPr>
                <w:rFonts w:ascii="標楷體" w:eastAsia="標楷體" w:hAnsi="標楷體"/>
                <w:color w:val="808080"/>
                <w:sz w:val="28"/>
                <w:szCs w:val="40"/>
              </w:rPr>
              <w:t>-084638-02)</w:t>
            </w:r>
          </w:p>
        </w:tc>
      </w:tr>
      <w:tr w:rsidR="00444639">
        <w:tc>
          <w:tcPr>
            <w:tcW w:w="2088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商家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處所名稱</w:t>
            </w:r>
          </w:p>
        </w:tc>
        <w:tc>
          <w:tcPr>
            <w:tcW w:w="3240" w:type="dxa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東日商店</w:t>
            </w:r>
          </w:p>
        </w:tc>
        <w:tc>
          <w:tcPr>
            <w:tcW w:w="144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經營時間</w:t>
            </w:r>
          </w:p>
        </w:tc>
        <w:tc>
          <w:tcPr>
            <w:tcW w:w="288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00am~8</w:t>
            </w:r>
            <w:r>
              <w:rPr>
                <w:rFonts w:ascii="標楷體" w:eastAsia="標楷體" w:hAnsi="標楷體" w:hint="eastAsia"/>
                <w:color w:val="80808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00pm</w:t>
            </w:r>
          </w:p>
        </w:tc>
      </w:tr>
      <w:tr w:rsidR="00444639">
        <w:tc>
          <w:tcPr>
            <w:tcW w:w="2088" w:type="dxa"/>
            <w:gridSpan w:val="4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  <w:tc>
          <w:tcPr>
            <w:tcW w:w="3240" w:type="dxa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李百通</w:t>
            </w:r>
          </w:p>
        </w:tc>
        <w:tc>
          <w:tcPr>
            <w:tcW w:w="1440" w:type="dxa"/>
            <w:gridSpan w:val="2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2880" w:type="dxa"/>
            <w:gridSpan w:val="2"/>
          </w:tcPr>
          <w:p w:rsidR="00444639" w:rsidRDefault="00444639" w:rsidP="00AF4CE1">
            <w:pPr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AA2A77">
              <w:rPr>
                <w:rFonts w:ascii="標楷體" w:eastAsia="標楷體" w:hAnsi="標楷體"/>
                <w:sz w:val="28"/>
                <w:szCs w:val="28"/>
              </w:rPr>
              <w:t>2552256</w:t>
            </w:r>
          </w:p>
        </w:tc>
      </w:tr>
      <w:tr w:rsidR="00444639">
        <w:trPr>
          <w:cantSplit/>
          <w:trHeight w:val="720"/>
        </w:trPr>
        <w:tc>
          <w:tcPr>
            <w:tcW w:w="1188" w:type="dxa"/>
            <w:gridSpan w:val="2"/>
            <w:vMerge w:val="restart"/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8460" w:type="dxa"/>
            <w:gridSpan w:val="7"/>
            <w:tcBorders>
              <w:bottom w:val="single" w:sz="4" w:space="0" w:color="C0C0C0"/>
            </w:tcBorders>
          </w:tcPr>
          <w:p w:rsidR="00444639" w:rsidRDefault="00444639" w:rsidP="00AF4CE1">
            <w:pPr>
              <w:ind w:firstLineChars="300" w:firstLine="8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南投縣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草屯鎮坪頂里南坪路３４之２號</w:t>
            </w:r>
          </w:p>
        </w:tc>
      </w:tr>
      <w:tr w:rsidR="00444639">
        <w:trPr>
          <w:cantSplit/>
          <w:trHeight w:val="720"/>
        </w:trPr>
        <w:tc>
          <w:tcPr>
            <w:tcW w:w="1188" w:type="dxa"/>
            <w:gridSpan w:val="2"/>
            <w:vMerge/>
            <w:tcBorders>
              <w:bottom w:val="double" w:sz="4" w:space="0" w:color="auto"/>
            </w:tcBorders>
          </w:tcPr>
          <w:p w:rsidR="00444639" w:rsidRDefault="00444639" w:rsidP="00AF4CE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60" w:type="dxa"/>
            <w:gridSpan w:val="7"/>
            <w:tcBorders>
              <w:top w:val="single" w:sz="4" w:space="0" w:color="C0C0C0"/>
              <w:bottom w:val="double" w:sz="4" w:space="0" w:color="auto"/>
            </w:tcBorders>
          </w:tcPr>
          <w:p w:rsidR="00444639" w:rsidRDefault="00444639" w:rsidP="00AF4CE1">
            <w:pPr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電話</w:t>
            </w:r>
            <w:r w:rsidRPr="00AA2A77">
              <w:rPr>
                <w:rFonts w:ascii="標楷體" w:eastAsia="標楷體" w:hAnsi="標楷體"/>
                <w:sz w:val="28"/>
                <w:szCs w:val="28"/>
              </w:rPr>
              <w:t>2552256</w:t>
            </w:r>
          </w:p>
        </w:tc>
      </w:tr>
      <w:tr w:rsidR="00444639">
        <w:trPr>
          <w:cantSplit/>
          <w:trHeight w:val="1200"/>
        </w:trPr>
        <w:tc>
          <w:tcPr>
            <w:tcW w:w="648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類型</w:t>
            </w:r>
          </w:p>
        </w:tc>
        <w:tc>
          <w:tcPr>
            <w:tcW w:w="7560" w:type="dxa"/>
            <w:gridSpan w:val="5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Cs w:val="28"/>
              </w:rPr>
              <w:t>小時超商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□一般商家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□村里鄰辦事處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□社會福利機構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□其他（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15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設施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設備</w:t>
            </w:r>
          </w:p>
        </w:tc>
        <w:tc>
          <w:tcPr>
            <w:tcW w:w="7560" w:type="dxa"/>
            <w:gridSpan w:val="5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自有監視（錄影）系統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□緊急報案系統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□（夜間）照明設備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適當保護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活動空間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12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</w:t>
            </w:r>
          </w:p>
        </w:tc>
        <w:tc>
          <w:tcPr>
            <w:tcW w:w="7560" w:type="dxa"/>
            <w:gridSpan w:val="5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24</w:t>
            </w:r>
            <w:r>
              <w:rPr>
                <w:rFonts w:ascii="標楷體" w:eastAsia="標楷體" w:hAnsi="標楷體" w:hint="eastAsia"/>
                <w:szCs w:val="28"/>
              </w:rPr>
              <w:t>小時營業商店</w:t>
            </w:r>
            <w:r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Cs w:val="28"/>
              </w:rPr>
              <w:t>□學校（社區）志工提供場所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派出所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巡守隊巡邏點</w:t>
            </w:r>
            <w:r>
              <w:rPr>
                <w:rFonts w:ascii="標楷體" w:eastAsia="標楷體" w:hAnsi="標楷體"/>
                <w:szCs w:val="28"/>
              </w:rPr>
              <w:t xml:space="preserve">   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其他（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</w:tc>
      </w:tr>
      <w:tr w:rsidR="00444639">
        <w:trPr>
          <w:cantSplit/>
          <w:trHeight w:val="1608"/>
        </w:trPr>
        <w:tc>
          <w:tcPr>
            <w:tcW w:w="648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0" w:type="dxa"/>
            <w:gridSpan w:val="8"/>
            <w:tcBorders>
              <w:bottom w:val="double" w:sz="4" w:space="0" w:color="auto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推薦人□學校老師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志工（姓名</w:t>
            </w:r>
            <w:r>
              <w:rPr>
                <w:rFonts w:ascii="標楷體" w:eastAsia="標楷體" w:hAnsi="標楷體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Cs w:val="28"/>
              </w:rPr>
              <w:t>張瑞洋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8"/>
              </w:rPr>
              <w:t>□社區村里長、幹事（姓名</w:t>
            </w:r>
            <w:r>
              <w:rPr>
                <w:rFonts w:ascii="標楷體" w:eastAsia="標楷體" w:hAnsi="標楷體"/>
                <w:szCs w:val="28"/>
              </w:rPr>
              <w:t xml:space="preserve">                                </w:t>
            </w:r>
            <w:r>
              <w:rPr>
                <w:rFonts w:ascii="標楷體" w:eastAsia="標楷體" w:hAnsi="標楷體" w:hint="eastAsia"/>
                <w:szCs w:val="28"/>
              </w:rPr>
              <w:t>）</w:t>
            </w:r>
          </w:p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8"/>
              </w:rPr>
              <w:t>□其他（職稱</w:t>
            </w:r>
            <w:r>
              <w:rPr>
                <w:rFonts w:ascii="標楷體" w:eastAsia="標楷體" w:hAnsi="標楷體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Cs w:val="28"/>
              </w:rPr>
              <w:t>姓名</w:t>
            </w:r>
            <w:r>
              <w:rPr>
                <w:rFonts w:ascii="標楷體" w:eastAsia="標楷體" w:hAnsi="標楷體"/>
                <w:szCs w:val="28"/>
              </w:rPr>
              <w:t xml:space="preserve">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警政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評估建議</w:t>
            </w:r>
          </w:p>
        </w:tc>
        <w:tc>
          <w:tcPr>
            <w:tcW w:w="3960" w:type="dxa"/>
            <w:gridSpan w:val="3"/>
            <w:vMerge w:val="restart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3960" w:type="dxa"/>
            <w:gridSpan w:val="3"/>
            <w:tcBorders>
              <w:top w:val="double" w:sz="4" w:space="0" w:color="auto"/>
              <w:bottom w:val="nil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Cs w:val="28"/>
              </w:rPr>
              <w:t>豐城派出所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nil"/>
              <w:bottom w:val="single" w:sz="4" w:space="0" w:color="00000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（員警）</w:t>
            </w:r>
          </w:p>
        </w:tc>
        <w:tc>
          <w:tcPr>
            <w:tcW w:w="1980" w:type="dxa"/>
            <w:tcBorders>
              <w:top w:val="nil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 w:val="restart"/>
            <w:tcBorders>
              <w:right w:val="single" w:sz="4" w:space="0" w:color="000000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 w:hint="eastAsia"/>
                <w:color w:val="C0C0C0"/>
                <w:szCs w:val="28"/>
              </w:rPr>
              <w:t>（分局）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  <w:tcBorders>
              <w:right w:val="single" w:sz="4" w:space="0" w:color="000000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C0C0C0"/>
              <w:left w:val="single" w:sz="4" w:space="0" w:color="000000"/>
              <w:bottom w:val="single" w:sz="4" w:space="0" w:color="00000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（承辦人）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 w:val="restart"/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適當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□尚可</w:t>
            </w:r>
            <w:r>
              <w:rPr>
                <w:rFonts w:ascii="標楷體" w:eastAsia="標楷體" w:hAnsi="標楷體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Cs w:val="28"/>
              </w:rPr>
              <w:t>□欠佳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bottom w:val="single" w:sz="4" w:space="0" w:color="C0C0C0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評估人</w:t>
            </w:r>
            <w:r>
              <w:rPr>
                <w:rFonts w:ascii="標楷體" w:eastAsia="標楷體" w:hAnsi="標楷體" w:hint="eastAsia"/>
                <w:color w:val="C0C0C0"/>
                <w:szCs w:val="28"/>
              </w:rPr>
              <w:t>（警察局）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C0C0C0"/>
              <w:bottom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444639">
        <w:trPr>
          <w:cantSplit/>
          <w:trHeight w:val="567"/>
        </w:trPr>
        <w:tc>
          <w:tcPr>
            <w:tcW w:w="648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6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:rsidR="00444639" w:rsidRDefault="00444639" w:rsidP="00AF4CE1">
            <w:pPr>
              <w:spacing w:line="480" w:lineRule="exact"/>
              <w:jc w:val="both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960" w:type="dxa"/>
            <w:gridSpan w:val="3"/>
            <w:vMerge/>
            <w:tcBorders>
              <w:bottom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C0C0C0"/>
              <w:bottom w:val="double" w:sz="4" w:space="0" w:color="auto"/>
              <w:right w:val="single" w:sz="4" w:space="0" w:color="C0C0C0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（承辦人）</w:t>
            </w:r>
          </w:p>
        </w:tc>
        <w:tc>
          <w:tcPr>
            <w:tcW w:w="1980" w:type="dxa"/>
            <w:tcBorders>
              <w:top w:val="single" w:sz="4" w:space="0" w:color="C0C0C0"/>
              <w:left w:val="single" w:sz="4" w:space="0" w:color="C0C0C0"/>
              <w:bottom w:val="double" w:sz="4" w:space="0" w:color="auto"/>
            </w:tcBorders>
          </w:tcPr>
          <w:p w:rsidR="00444639" w:rsidRDefault="00444639" w:rsidP="00AF4CE1">
            <w:pPr>
              <w:spacing w:line="480" w:lineRule="exact"/>
              <w:rPr>
                <w:rFonts w:ascii="標楷體" w:eastAsia="標楷體" w:hAnsi="標楷體"/>
                <w:color w:val="C0C0C0"/>
                <w:szCs w:val="28"/>
              </w:rPr>
            </w:pPr>
            <w:r>
              <w:rPr>
                <w:rFonts w:ascii="標楷體" w:eastAsia="標楷體" w:hAnsi="標楷體" w:hint="eastAsia"/>
                <w:color w:val="C0C0C0"/>
                <w:szCs w:val="28"/>
              </w:rPr>
              <w:t>（主管）</w:t>
            </w:r>
          </w:p>
        </w:tc>
      </w:tr>
      <w:tr w:rsidR="00444639">
        <w:trPr>
          <w:cantSplit/>
          <w:trHeight w:val="744"/>
        </w:trPr>
        <w:tc>
          <w:tcPr>
            <w:tcW w:w="648" w:type="dxa"/>
            <w:tcBorders>
              <w:top w:val="double" w:sz="4" w:space="0" w:color="auto"/>
            </w:tcBorders>
          </w:tcPr>
          <w:p w:rsidR="00444639" w:rsidRDefault="00444639" w:rsidP="00AF4CE1">
            <w:pPr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附件</w:t>
            </w:r>
          </w:p>
        </w:tc>
        <w:tc>
          <w:tcPr>
            <w:tcW w:w="9000" w:type="dxa"/>
            <w:gridSpan w:val="8"/>
            <w:tcBorders>
              <w:top w:val="double" w:sz="4" w:space="0" w:color="auto"/>
            </w:tcBorders>
          </w:tcPr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約定書（一式</w:t>
            </w:r>
            <w:r>
              <w:rPr>
                <w:rFonts w:ascii="標楷體" w:eastAsia="標楷體" w:hAnsi="標楷體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Cs w:val="28"/>
              </w:rPr>
              <w:t>份）</w:t>
            </w:r>
          </w:p>
          <w:p w:rsidR="00444639" w:rsidRDefault="00444639" w:rsidP="00AF4CE1">
            <w:pPr>
              <w:numPr>
                <w:ilvl w:val="0"/>
                <w:numId w:val="10"/>
              </w:numPr>
              <w:spacing w:line="4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商家照片（</w:t>
            </w:r>
            <w:r>
              <w:rPr>
                <w:rFonts w:ascii="標楷體" w:eastAsia="標楷體" w:hAnsi="標楷體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Cs w:val="28"/>
              </w:rPr>
              <w:t>至</w:t>
            </w:r>
            <w:r>
              <w:rPr>
                <w:rFonts w:ascii="標楷體" w:eastAsia="標楷體" w:hAnsi="標楷體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Cs w:val="28"/>
              </w:rPr>
              <w:t>張，彩色或黑白不拘）</w:t>
            </w:r>
          </w:p>
        </w:tc>
      </w:tr>
    </w:tbl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 w:rsidP="00125904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 w:rsidP="00125904">
      <w:pPr>
        <w:jc w:val="center"/>
        <w:rPr>
          <w:sz w:val="36"/>
        </w:rPr>
      </w:pPr>
      <w:r>
        <w:rPr>
          <w:rFonts w:hint="eastAsia"/>
          <w:sz w:val="36"/>
        </w:rPr>
        <w:t>南投縣草屯鎮坪頂國民小學愛心服務站剪影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444639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444639" w:rsidRPr="00C71AB7" w:rsidRDefault="00444639" w:rsidP="00125904">
            <w:pPr>
              <w:rPr>
                <w:sz w:val="32"/>
              </w:rPr>
            </w:pPr>
            <w:r w:rsidRPr="00D252C5">
              <w:rPr>
                <w:sz w:val="32"/>
              </w:rPr>
              <w:pict>
                <v:shape id="_x0000_i1026" type="#_x0000_t75" style="width:409.5pt;height:307.5pt">
                  <v:imagedata r:id="rId6" o:title=""/>
                </v:shape>
              </w:pic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444639" w:rsidRDefault="00444639" w:rsidP="0012590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義芳商店</w:t>
            </w:r>
            <w:r>
              <w:rPr>
                <w:rFonts w:hint="eastAsia"/>
                <w:sz w:val="32"/>
              </w:rPr>
              <w:t>。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444639" w:rsidRDefault="00444639" w:rsidP="00125904">
            <w:pPr>
              <w:rPr>
                <w:sz w:val="32"/>
              </w:rPr>
            </w:pPr>
            <w:r w:rsidRPr="00D252C5">
              <w:rPr>
                <w:sz w:val="32"/>
              </w:rPr>
              <w:pict>
                <v:shape id="_x0000_i1027" type="#_x0000_t75" style="width:409.5pt;height:307.5pt">
                  <v:imagedata r:id="rId7" o:title=""/>
                </v:shape>
              </w:pic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444639" w:rsidRDefault="00444639" w:rsidP="00125904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</w:t>
            </w:r>
            <w:r w:rsidRPr="00AA2A77">
              <w:rPr>
                <w:rFonts w:ascii="標楷體" w:eastAsia="標楷體" w:hAnsi="標楷體" w:hint="eastAsia"/>
                <w:sz w:val="28"/>
                <w:szCs w:val="28"/>
              </w:rPr>
              <w:t>東日商店</w:t>
            </w:r>
            <w:r>
              <w:rPr>
                <w:rFonts w:hint="eastAsia"/>
                <w:sz w:val="32"/>
              </w:rPr>
              <w:t>。</w:t>
            </w:r>
          </w:p>
        </w:tc>
      </w:tr>
    </w:tbl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03"/>
        <w:gridCol w:w="4473"/>
        <w:gridCol w:w="4128"/>
        <w:gridCol w:w="374"/>
        <w:gridCol w:w="375"/>
      </w:tblGrid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986"/>
        </w:trPr>
        <w:tc>
          <w:tcPr>
            <w:tcW w:w="9752" w:type="dxa"/>
            <w:gridSpan w:val="5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40"/>
              </w:rPr>
            </w:pPr>
            <w:r>
              <w:rPr>
                <w:rFonts w:ascii="標楷體" w:eastAsia="標楷體" w:hAnsi="標楷體"/>
                <w:sz w:val="32"/>
                <w:szCs w:val="36"/>
              </w:rPr>
              <w:br w:type="page"/>
            </w:r>
            <w:r>
              <w:rPr>
                <w:rFonts w:eastAsia="標楷體" w:hint="eastAsia"/>
                <w:sz w:val="40"/>
              </w:rPr>
              <w:t>愛心服務站評估表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638"/>
        </w:trPr>
        <w:tc>
          <w:tcPr>
            <w:tcW w:w="4876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教育單位篩選</w:t>
            </w:r>
          </w:p>
        </w:tc>
        <w:tc>
          <w:tcPr>
            <w:tcW w:w="4876" w:type="dxa"/>
            <w:gridSpan w:val="3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篩選日期</w:t>
            </w:r>
            <w:r>
              <w:rPr>
                <w:rFonts w:eastAsia="標楷體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編號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項目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是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否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須為位於</w:t>
            </w:r>
            <w:r>
              <w:rPr>
                <w:rFonts w:eastAsia="標楷體"/>
                <w:sz w:val="20"/>
              </w:rPr>
              <w:t>1</w:t>
            </w:r>
            <w:r>
              <w:rPr>
                <w:rFonts w:eastAsia="標楷體" w:hint="eastAsia"/>
                <w:sz w:val="20"/>
              </w:rPr>
              <w:t>樓。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以</w:t>
            </w:r>
            <w:r>
              <w:rPr>
                <w:rFonts w:eastAsia="標楷體"/>
                <w:sz w:val="20"/>
              </w:rPr>
              <w:t>24</w:t>
            </w:r>
            <w:r>
              <w:rPr>
                <w:rFonts w:eastAsia="標楷體" w:hint="eastAsia"/>
                <w:sz w:val="20"/>
              </w:rPr>
              <w:t>小時營業便利商店為最優先選擇，其次以學童上下學時段均有營業之商家及其他適當場所為次。</w:t>
            </w:r>
          </w:p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商家本身或附近路口裝設有監視（錄）系統。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商家熟悉</w:t>
            </w:r>
            <w:r>
              <w:rPr>
                <w:rFonts w:eastAsia="標楷體"/>
                <w:sz w:val="20"/>
              </w:rPr>
              <w:t>110</w:t>
            </w:r>
            <w:r>
              <w:rPr>
                <w:rFonts w:eastAsia="標楷體" w:hint="eastAsia"/>
                <w:sz w:val="20"/>
              </w:rPr>
              <w:t>、</w:t>
            </w:r>
            <w:r>
              <w:rPr>
                <w:rFonts w:eastAsia="標楷體"/>
                <w:sz w:val="20"/>
              </w:rPr>
              <w:t>119</w:t>
            </w:r>
            <w:r>
              <w:rPr>
                <w:rFonts w:eastAsia="標楷體" w:hint="eastAsia"/>
                <w:sz w:val="20"/>
              </w:rPr>
              <w:t>、</w:t>
            </w:r>
            <w:r>
              <w:rPr>
                <w:rFonts w:eastAsia="標楷體"/>
                <w:sz w:val="20"/>
              </w:rPr>
              <w:t>113</w:t>
            </w:r>
            <w:r>
              <w:rPr>
                <w:rFonts w:eastAsia="標楷體" w:hint="eastAsia"/>
                <w:sz w:val="20"/>
              </w:rPr>
              <w:t>等三項緊急通報系統。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附近沒有雜物堆積、雜草樹叢濃密之處、沒有空屋或是閒置空間。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商家附近有明亮的路燈、感應式照明燈等照明設備。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附近少見有野狗聚集。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附近常見到員警在巡邏或是愛心導護志工執勤。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未陳列或販賣或提供色情出版品予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未陳列或販賣或提供暴力出版品予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非為酒家、限制級電動玩具場、特種營業場所、</w:t>
            </w:r>
            <w:r>
              <w:rPr>
                <w:rFonts w:eastAsia="標楷體" w:hint="eastAsia"/>
                <w:sz w:val="20"/>
              </w:rPr>
              <w:t>網咖、撞球場、</w:t>
            </w:r>
            <w:r>
              <w:rPr>
                <w:rFonts w:ascii="標楷體" w:eastAsia="標楷體" w:hAnsi="標楷體" w:hint="eastAsia"/>
                <w:sz w:val="20"/>
                <w:szCs w:val="23"/>
              </w:rPr>
              <w:t>其他涉及賭博、色情、暴力等等足以危害兒童身心健康之場所。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621"/>
        </w:trPr>
        <w:tc>
          <w:tcPr>
            <w:tcW w:w="4876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警政單位評估</w:t>
            </w:r>
          </w:p>
        </w:tc>
        <w:tc>
          <w:tcPr>
            <w:tcW w:w="4876" w:type="dxa"/>
            <w:gridSpan w:val="3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評估日期</w:t>
            </w:r>
            <w:r>
              <w:rPr>
                <w:rFonts w:eastAsia="標楷體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編號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項目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是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否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負責人非為</w:t>
            </w:r>
            <w:r w:rsidRPr="00D00984">
              <w:rPr>
                <w:rFonts w:eastAsia="標楷體" w:hint="eastAsia"/>
                <w:color w:val="0000FF"/>
                <w:sz w:val="20"/>
              </w:rPr>
              <w:t>家</w:t>
            </w:r>
            <w:r w:rsidRPr="003A68C0">
              <w:rPr>
                <w:rFonts w:eastAsia="標楷體" w:hint="eastAsia"/>
                <w:color w:val="0000FF"/>
                <w:sz w:val="20"/>
              </w:rPr>
              <w:t>戶訪查</w:t>
            </w:r>
            <w:r>
              <w:rPr>
                <w:rFonts w:eastAsia="標楷體" w:hint="eastAsia"/>
                <w:color w:val="0000FF"/>
                <w:sz w:val="20"/>
              </w:rPr>
              <w:t>類別</w:t>
            </w:r>
            <w:r w:rsidRPr="003A68C0">
              <w:rPr>
                <w:rFonts w:eastAsia="標楷體" w:hint="eastAsia"/>
                <w:color w:val="0000FF"/>
                <w:sz w:val="20"/>
              </w:rPr>
              <w:t>記事一</w:t>
            </w:r>
            <w:r>
              <w:rPr>
                <w:rFonts w:eastAsia="標楷體" w:hint="eastAsia"/>
                <w:sz w:val="20"/>
              </w:rPr>
              <w:t>、治安顧慮人口。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負責人非為違反強制性交罪、性騷擾、妨害自由、毒品管制條例之素行人口。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27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未有販售或供應菸、酒、檳榔及毒品，含有麻醉藥品之物質、刀械或其他危險物品給少年或兒童。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未有販賣色情出版品給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歲以下少年及兒童之紀錄。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不曾遭查獲被利用為毒品或麻醉藥品吸食或買賣之場所。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714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非為酒家、限制級電動玩具場、特種營業場所、</w:t>
            </w:r>
            <w:r>
              <w:rPr>
                <w:rFonts w:eastAsia="標楷體" w:hint="eastAsia"/>
                <w:sz w:val="20"/>
              </w:rPr>
              <w:t>網咖、撞球場、</w:t>
            </w:r>
            <w:r>
              <w:rPr>
                <w:rFonts w:ascii="標楷體" w:eastAsia="標楷體" w:hAnsi="標楷體" w:hint="eastAsia"/>
                <w:sz w:val="20"/>
                <w:szCs w:val="23"/>
              </w:rPr>
              <w:t>其他涉及賭博、色情、暴力等等足以危害兒童身心健康之場所。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49"/>
        </w:trPr>
        <w:tc>
          <w:tcPr>
            <w:tcW w:w="403" w:type="dxa"/>
            <w:vAlign w:val="center"/>
          </w:tcPr>
          <w:p w:rsidR="00444639" w:rsidRDefault="00444639" w:rsidP="00056736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其他</w:t>
            </w:r>
          </w:p>
        </w:tc>
        <w:tc>
          <w:tcPr>
            <w:tcW w:w="374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056736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</w:tbl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03"/>
        <w:gridCol w:w="4473"/>
        <w:gridCol w:w="4128"/>
        <w:gridCol w:w="374"/>
        <w:gridCol w:w="375"/>
      </w:tblGrid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986"/>
        </w:trPr>
        <w:tc>
          <w:tcPr>
            <w:tcW w:w="9752" w:type="dxa"/>
            <w:gridSpan w:val="5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40"/>
              </w:rPr>
            </w:pPr>
            <w:r>
              <w:rPr>
                <w:rFonts w:ascii="標楷體" w:eastAsia="標楷體" w:hAnsi="標楷體"/>
                <w:sz w:val="32"/>
                <w:szCs w:val="36"/>
              </w:rPr>
              <w:br w:type="page"/>
            </w:r>
            <w:r>
              <w:rPr>
                <w:rFonts w:eastAsia="標楷體" w:hint="eastAsia"/>
                <w:sz w:val="40"/>
              </w:rPr>
              <w:t>愛心服務站評估表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638"/>
        </w:trPr>
        <w:tc>
          <w:tcPr>
            <w:tcW w:w="4876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教育單位篩選</w:t>
            </w:r>
          </w:p>
        </w:tc>
        <w:tc>
          <w:tcPr>
            <w:tcW w:w="4876" w:type="dxa"/>
            <w:gridSpan w:val="3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篩選日期</w:t>
            </w:r>
            <w:r>
              <w:rPr>
                <w:rFonts w:eastAsia="標楷體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編號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項目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是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否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須為位於</w:t>
            </w:r>
            <w:r>
              <w:rPr>
                <w:rFonts w:eastAsia="標楷體"/>
                <w:sz w:val="20"/>
              </w:rPr>
              <w:t>1</w:t>
            </w:r>
            <w:r>
              <w:rPr>
                <w:rFonts w:eastAsia="標楷體" w:hint="eastAsia"/>
                <w:sz w:val="20"/>
              </w:rPr>
              <w:t>樓。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以</w:t>
            </w:r>
            <w:r>
              <w:rPr>
                <w:rFonts w:eastAsia="標楷體"/>
                <w:sz w:val="20"/>
              </w:rPr>
              <w:t>24</w:t>
            </w:r>
            <w:r>
              <w:rPr>
                <w:rFonts w:eastAsia="標楷體" w:hint="eastAsia"/>
                <w:sz w:val="20"/>
              </w:rPr>
              <w:t>小時營業便利商店為最優先選擇，其次以學童上下學時段均有營業之商家及其他適當場所為次。</w:t>
            </w:r>
          </w:p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商家本身或附近路口裝設有監視（錄）系統。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商家熟悉</w:t>
            </w:r>
            <w:r>
              <w:rPr>
                <w:rFonts w:eastAsia="標楷體"/>
                <w:sz w:val="20"/>
              </w:rPr>
              <w:t>110</w:t>
            </w:r>
            <w:r>
              <w:rPr>
                <w:rFonts w:eastAsia="標楷體" w:hint="eastAsia"/>
                <w:sz w:val="20"/>
              </w:rPr>
              <w:t>、</w:t>
            </w:r>
            <w:r>
              <w:rPr>
                <w:rFonts w:eastAsia="標楷體"/>
                <w:sz w:val="20"/>
              </w:rPr>
              <w:t>119</w:t>
            </w:r>
            <w:r>
              <w:rPr>
                <w:rFonts w:eastAsia="標楷體" w:hint="eastAsia"/>
                <w:sz w:val="20"/>
              </w:rPr>
              <w:t>、</w:t>
            </w:r>
            <w:r>
              <w:rPr>
                <w:rFonts w:eastAsia="標楷體"/>
                <w:sz w:val="20"/>
              </w:rPr>
              <w:t>113</w:t>
            </w:r>
            <w:r>
              <w:rPr>
                <w:rFonts w:eastAsia="標楷體" w:hint="eastAsia"/>
                <w:sz w:val="20"/>
              </w:rPr>
              <w:t>等三項緊急通報系統。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附近沒有雜物堆積、雜草樹叢濃密之處、沒有空屋或是閒置空間。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商家附近有明亮的路燈、感應式照明燈等照明設備。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附近少見有野狗聚集。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附近常見到員警在巡邏或是愛心導護志工執勤。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未陳列或販賣或提供色情出版品予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未陳列或販賣或提供暴力出版品予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非為酒家、限制級電動玩具場、特種營業場所、</w:t>
            </w:r>
            <w:r>
              <w:rPr>
                <w:rFonts w:eastAsia="標楷體" w:hint="eastAsia"/>
                <w:sz w:val="20"/>
              </w:rPr>
              <w:t>網咖、撞球場、</w:t>
            </w:r>
            <w:r>
              <w:rPr>
                <w:rFonts w:ascii="標楷體" w:eastAsia="標楷體" w:hAnsi="標楷體" w:hint="eastAsia"/>
                <w:sz w:val="20"/>
                <w:szCs w:val="23"/>
              </w:rPr>
              <w:t>其他涉及賭博、色情、暴力等等足以危害兒童身心健康之場所。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cantSplit/>
          <w:trHeight w:hRule="exact" w:val="621"/>
        </w:trPr>
        <w:tc>
          <w:tcPr>
            <w:tcW w:w="4876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警政單位評估</w:t>
            </w:r>
          </w:p>
        </w:tc>
        <w:tc>
          <w:tcPr>
            <w:tcW w:w="4876" w:type="dxa"/>
            <w:gridSpan w:val="3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評估日期</w:t>
            </w:r>
            <w:r>
              <w:rPr>
                <w:rFonts w:eastAsia="標楷體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595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編號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項目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是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否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負責人非為</w:t>
            </w:r>
            <w:r w:rsidRPr="00D00984">
              <w:rPr>
                <w:rFonts w:eastAsia="標楷體" w:hint="eastAsia"/>
                <w:color w:val="0000FF"/>
                <w:sz w:val="20"/>
              </w:rPr>
              <w:t>家</w:t>
            </w:r>
            <w:r w:rsidRPr="003A68C0">
              <w:rPr>
                <w:rFonts w:eastAsia="標楷體" w:hint="eastAsia"/>
                <w:color w:val="0000FF"/>
                <w:sz w:val="20"/>
              </w:rPr>
              <w:t>戶訪查</w:t>
            </w:r>
            <w:r>
              <w:rPr>
                <w:rFonts w:eastAsia="標楷體" w:hint="eastAsia"/>
                <w:color w:val="0000FF"/>
                <w:sz w:val="20"/>
              </w:rPr>
              <w:t>類別</w:t>
            </w:r>
            <w:r w:rsidRPr="003A68C0">
              <w:rPr>
                <w:rFonts w:eastAsia="標楷體" w:hint="eastAsia"/>
                <w:color w:val="0000FF"/>
                <w:sz w:val="20"/>
              </w:rPr>
              <w:t>記事一</w:t>
            </w:r>
            <w:r>
              <w:rPr>
                <w:rFonts w:eastAsia="標楷體" w:hint="eastAsia"/>
                <w:sz w:val="20"/>
              </w:rPr>
              <w:t>、治安顧慮人口。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負責人非為違反強制性交罪、性騷擾、妨害自由、毒品管制條例之素行人口。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27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未有販售或供應菸、酒、檳榔及毒品，含有麻醉藥品之物質、刀械或其他危險物品給少年或兒童。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20"/>
              </w:rPr>
              <w:t>未有販賣色情出版品給</w:t>
            </w:r>
            <w:r>
              <w:rPr>
                <w:rFonts w:eastAsia="標楷體"/>
                <w:sz w:val="20"/>
              </w:rPr>
              <w:t>18</w:t>
            </w:r>
            <w:r>
              <w:rPr>
                <w:rFonts w:eastAsia="標楷體" w:hint="eastAsia"/>
                <w:sz w:val="20"/>
              </w:rPr>
              <w:t>歲以下少年及兒童之紀錄。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不曾遭查獲被利用為毒品或麻醉藥品吸食或買賣之場所。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714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szCs w:val="23"/>
              </w:rPr>
              <w:t>非為酒家、限制級電動玩具場、特種營業場所、</w:t>
            </w:r>
            <w:r>
              <w:rPr>
                <w:rFonts w:eastAsia="標楷體" w:hint="eastAsia"/>
                <w:sz w:val="20"/>
              </w:rPr>
              <w:t>網咖、撞球場、</w:t>
            </w:r>
            <w:r>
              <w:rPr>
                <w:rFonts w:ascii="標楷體" w:eastAsia="標楷體" w:hAnsi="標楷體" w:hint="eastAsia"/>
                <w:sz w:val="20"/>
                <w:szCs w:val="23"/>
              </w:rPr>
              <w:t>其他涉及賭博、色情、暴力等等足以危害兒童身心健康之場所。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  <w:tr w:rsidR="00444639">
        <w:tblPrEx>
          <w:tblCellMar>
            <w:top w:w="0" w:type="dxa"/>
            <w:bottom w:w="0" w:type="dxa"/>
          </w:tblCellMar>
        </w:tblPrEx>
        <w:trPr>
          <w:trHeight w:hRule="exact" w:val="649"/>
        </w:trPr>
        <w:tc>
          <w:tcPr>
            <w:tcW w:w="403" w:type="dxa"/>
            <w:vAlign w:val="center"/>
          </w:tcPr>
          <w:p w:rsidR="00444639" w:rsidRDefault="00444639" w:rsidP="00C16D2B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</w:t>
            </w:r>
          </w:p>
        </w:tc>
        <w:tc>
          <w:tcPr>
            <w:tcW w:w="8601" w:type="dxa"/>
            <w:gridSpan w:val="2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其他</w:t>
            </w:r>
          </w:p>
        </w:tc>
        <w:tc>
          <w:tcPr>
            <w:tcW w:w="374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  <w:tc>
          <w:tcPr>
            <w:tcW w:w="375" w:type="dxa"/>
            <w:vAlign w:val="center"/>
          </w:tcPr>
          <w:p w:rsidR="00444639" w:rsidRDefault="00444639" w:rsidP="00C16D2B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</w:p>
        </w:tc>
      </w:tr>
    </w:tbl>
    <w:p w:rsidR="00444639" w:rsidRDefault="00444639">
      <w:pPr>
        <w:spacing w:line="480" w:lineRule="exact"/>
        <w:rPr>
          <w:rFonts w:ascii="標楷體" w:eastAsia="標楷體" w:hAnsi="標楷體"/>
          <w:sz w:val="28"/>
        </w:rPr>
      </w:pPr>
    </w:p>
    <w:p w:rsidR="00444639" w:rsidRPr="00C71AB7" w:rsidRDefault="00444639" w:rsidP="00D252C5">
      <w:pPr>
        <w:spacing w:line="480" w:lineRule="exact"/>
      </w:pPr>
    </w:p>
    <w:sectPr w:rsidR="00444639" w:rsidRPr="00C71AB7" w:rsidSect="00444639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0305"/>
    <w:multiLevelType w:val="singleLevel"/>
    <w:tmpl w:val="FDE012C4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</w:abstractNum>
  <w:abstractNum w:abstractNumId="1">
    <w:nsid w:val="0860073D"/>
    <w:multiLevelType w:val="hybridMultilevel"/>
    <w:tmpl w:val="74847AAA"/>
    <w:lvl w:ilvl="0" w:tplc="6E9CDC1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3C22EC9"/>
    <w:multiLevelType w:val="singleLevel"/>
    <w:tmpl w:val="42BA2CCA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3">
    <w:nsid w:val="25747A60"/>
    <w:multiLevelType w:val="hybridMultilevel"/>
    <w:tmpl w:val="D74C29D8"/>
    <w:lvl w:ilvl="0" w:tplc="B1EEA7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36A35C2A"/>
    <w:multiLevelType w:val="hybridMultilevel"/>
    <w:tmpl w:val="13FAE0C2"/>
    <w:lvl w:ilvl="0" w:tplc="3FEEF524">
      <w:start w:val="1"/>
      <w:numFmt w:val="taiwaneseCountingThousand"/>
      <w:lvlText w:val="%1、"/>
      <w:lvlJc w:val="left"/>
      <w:pPr>
        <w:tabs>
          <w:tab w:val="num" w:pos="1001"/>
        </w:tabs>
        <w:ind w:left="1001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1"/>
        </w:tabs>
        <w:ind w:left="124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1"/>
        </w:tabs>
        <w:ind w:left="172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1"/>
        </w:tabs>
        <w:ind w:left="220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1"/>
        </w:tabs>
        <w:ind w:left="268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1"/>
        </w:tabs>
        <w:ind w:left="316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1"/>
        </w:tabs>
        <w:ind w:left="364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1"/>
        </w:tabs>
        <w:ind w:left="412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1"/>
        </w:tabs>
        <w:ind w:left="4601" w:hanging="480"/>
      </w:pPr>
      <w:rPr>
        <w:rFonts w:cs="Times New Roman"/>
      </w:rPr>
    </w:lvl>
  </w:abstractNum>
  <w:abstractNum w:abstractNumId="5">
    <w:nsid w:val="378A7905"/>
    <w:multiLevelType w:val="singleLevel"/>
    <w:tmpl w:val="20EECEB8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</w:abstractNum>
  <w:abstractNum w:abstractNumId="6">
    <w:nsid w:val="3DEA06C5"/>
    <w:multiLevelType w:val="hybridMultilevel"/>
    <w:tmpl w:val="78140ECE"/>
    <w:lvl w:ilvl="0" w:tplc="07D264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54D65DFD"/>
    <w:multiLevelType w:val="hybridMultilevel"/>
    <w:tmpl w:val="126E4620"/>
    <w:lvl w:ilvl="0" w:tplc="DEF853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5A984D35"/>
    <w:multiLevelType w:val="singleLevel"/>
    <w:tmpl w:val="775C9554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</w:abstractNum>
  <w:abstractNum w:abstractNumId="9">
    <w:nsid w:val="5D391CAB"/>
    <w:multiLevelType w:val="singleLevel"/>
    <w:tmpl w:val="1E3C58A0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</w:abstractNum>
  <w:abstractNum w:abstractNumId="10">
    <w:nsid w:val="6DB341D0"/>
    <w:multiLevelType w:val="hybridMultilevel"/>
    <w:tmpl w:val="1DF8FAE6"/>
    <w:lvl w:ilvl="0" w:tplc="B8AC4ED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stylePaneFormatFilter w:val="3F01"/>
  <w:doNotTrackMoves/>
  <w:defaultTabStop w:val="480"/>
  <w:drawingGridHorizontalSpacing w:val="120"/>
  <w:displayHorizontalDrawingGridEvery w:val="2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266B"/>
    <w:rsid w:val="00056736"/>
    <w:rsid w:val="00125904"/>
    <w:rsid w:val="003A68C0"/>
    <w:rsid w:val="00444639"/>
    <w:rsid w:val="004619A6"/>
    <w:rsid w:val="004A1EDC"/>
    <w:rsid w:val="00891DF0"/>
    <w:rsid w:val="008E266B"/>
    <w:rsid w:val="00AA2A77"/>
    <w:rsid w:val="00AF4CE1"/>
    <w:rsid w:val="00B66B66"/>
    <w:rsid w:val="00BF2E4A"/>
    <w:rsid w:val="00C16D2B"/>
    <w:rsid w:val="00C2714F"/>
    <w:rsid w:val="00C71AB7"/>
    <w:rsid w:val="00D00984"/>
    <w:rsid w:val="00D252C5"/>
    <w:rsid w:val="00DB5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jc w:val="both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35BC3"/>
    <w:rPr>
      <w:kern w:val="2"/>
      <w:sz w:val="24"/>
    </w:rPr>
  </w:style>
  <w:style w:type="paragraph" w:styleId="BodyText2">
    <w:name w:val="Body Text 2"/>
    <w:basedOn w:val="Normal"/>
    <w:link w:val="BodyText2Char"/>
    <w:uiPriority w:val="99"/>
    <w:pPr>
      <w:spacing w:line="240" w:lineRule="atLeast"/>
      <w:jc w:val="both"/>
    </w:pPr>
    <w:rPr>
      <w:rFonts w:eastAsia="標楷體"/>
      <w:sz w:val="32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35BC3"/>
    <w:rPr>
      <w:kern w:val="2"/>
      <w:sz w:val="24"/>
    </w:rPr>
  </w:style>
  <w:style w:type="paragraph" w:styleId="BodyText3">
    <w:name w:val="Body Text 3"/>
    <w:basedOn w:val="Normal"/>
    <w:link w:val="BodyText3Char"/>
    <w:uiPriority w:val="99"/>
    <w:pPr>
      <w:spacing w:line="240" w:lineRule="atLeast"/>
    </w:pPr>
    <w:rPr>
      <w:rFonts w:eastAsia="標楷體"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35BC3"/>
    <w:rPr>
      <w:kern w:val="2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pPr>
      <w:spacing w:line="240" w:lineRule="atLeast"/>
      <w:ind w:leftChars="117" w:left="841" w:hangingChars="200" w:hanging="560"/>
    </w:pPr>
    <w:rPr>
      <w:rFonts w:ascii="標楷體" w:eastAsia="標楷體" w:hAnsi="標楷體"/>
      <w:sz w:val="28"/>
      <w:szCs w:val="23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35BC3"/>
    <w:rPr>
      <w:kern w:val="2"/>
      <w:sz w:val="24"/>
    </w:rPr>
  </w:style>
  <w:style w:type="paragraph" w:styleId="BodyTextIndent2">
    <w:name w:val="Body Text Indent 2"/>
    <w:basedOn w:val="Normal"/>
    <w:link w:val="BodyTextIndent2Char"/>
    <w:uiPriority w:val="99"/>
    <w:pPr>
      <w:spacing w:line="480" w:lineRule="exact"/>
      <w:ind w:leftChars="117" w:left="841" w:hangingChars="200" w:hanging="560"/>
      <w:jc w:val="both"/>
    </w:pPr>
    <w:rPr>
      <w:rFonts w:ascii="標楷體" w:eastAsia="標楷體" w:hAnsi="標楷體"/>
      <w:sz w:val="28"/>
      <w:szCs w:val="23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35BC3"/>
    <w:rPr>
      <w:kern w:val="2"/>
      <w:sz w:val="24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Chars="200" w:left="48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35BC3"/>
    <w:rPr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854</Words>
  <Characters>4870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桃園縣笨港國民小學溫馨安全導護站實施計畫</dc:title>
  <dc:subject/>
  <dc:creator>demo2</dc:creator>
  <cp:keywords/>
  <dc:description/>
  <cp:lastModifiedBy>USER</cp:lastModifiedBy>
  <cp:revision>4</cp:revision>
  <cp:lastPrinted>2009-04-24T07:04:00Z</cp:lastPrinted>
  <dcterms:created xsi:type="dcterms:W3CDTF">2009-03-01T06:45:00Z</dcterms:created>
  <dcterms:modified xsi:type="dcterms:W3CDTF">2013-04-12T06:05:00Z</dcterms:modified>
</cp:coreProperties>
</file>